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83" w:rsidRDefault="002E5C83" w:rsidP="002E5C83">
      <w:pPr>
        <w:pStyle w:val="NoSpacing"/>
        <w:shd w:val="clear" w:color="auto" w:fill="FFC000"/>
        <w:rPr>
          <w:rFonts w:ascii="Adobe Garamond Pro Bold" w:hAnsi="Adobe Garamond Pro Bold"/>
          <w:sz w:val="40"/>
          <w:szCs w:val="40"/>
        </w:rPr>
      </w:pPr>
      <w:r>
        <w:rPr>
          <w:rFonts w:ascii="Adobe Garamond Pro Bold" w:hAnsi="Adobe Garamond Pro Bold"/>
          <w:sz w:val="40"/>
          <w:szCs w:val="40"/>
        </w:rPr>
        <w:t>RENCANA PEMBELAJARAN SEMESTER</w:t>
      </w:r>
    </w:p>
    <w:p w:rsidR="002E5C83" w:rsidRDefault="002E5C83" w:rsidP="002E5C83">
      <w:pPr>
        <w:pStyle w:val="NoSpacing"/>
        <w:shd w:val="clear" w:color="auto" w:fill="FFC000"/>
        <w:rPr>
          <w:rFonts w:ascii="Adobe Garamond Pro Bold" w:hAnsi="Adobe Garamond Pro Bold"/>
          <w:sz w:val="40"/>
          <w:szCs w:val="40"/>
        </w:rPr>
      </w:pPr>
      <w:r>
        <w:rPr>
          <w:rFonts w:ascii="Adobe Garamond Pro Bold" w:hAnsi="Adobe Garamond Pro Bold"/>
          <w:sz w:val="40"/>
          <w:szCs w:val="40"/>
        </w:rPr>
        <w:t>(RPS)</w:t>
      </w:r>
    </w:p>
    <w:p w:rsidR="002E5C83" w:rsidRDefault="002E5C83" w:rsidP="002E5C83">
      <w:pPr>
        <w:pStyle w:val="NoSpacing"/>
        <w:rPr>
          <w:rFonts w:ascii="Calibri" w:hAnsi="Calibri"/>
          <w:sz w:val="24"/>
          <w:szCs w:val="24"/>
        </w:rPr>
      </w:pPr>
    </w:p>
    <w:p w:rsidR="002E5C83" w:rsidRDefault="002E5C83" w:rsidP="002E5C83">
      <w:pPr>
        <w:pStyle w:val="NoSpacing"/>
        <w:rPr>
          <w:sz w:val="24"/>
          <w:szCs w:val="24"/>
        </w:rPr>
      </w:pPr>
    </w:p>
    <w:p w:rsidR="00826139" w:rsidRDefault="002E5C83" w:rsidP="002E5C83">
      <w:pPr>
        <w:pStyle w:val="NoSpacing"/>
        <w:rPr>
          <w:rFonts w:ascii="Arial" w:hAnsi="Arial" w:cs="Arial"/>
          <w:b/>
          <w:sz w:val="28"/>
          <w:szCs w:val="28"/>
          <w:lang w:val="id-ID"/>
        </w:rPr>
      </w:pPr>
      <w:r>
        <w:rPr>
          <w:rFonts w:ascii="Arial" w:hAnsi="Arial" w:cs="Arial"/>
          <w:b/>
          <w:sz w:val="28"/>
          <w:szCs w:val="28"/>
        </w:rPr>
        <w:t>MATA KULIAH</w:t>
      </w:r>
      <w:r w:rsidR="00826139">
        <w:rPr>
          <w:rFonts w:ascii="Arial" w:hAnsi="Arial" w:cs="Arial"/>
          <w:b/>
          <w:sz w:val="28"/>
          <w:szCs w:val="28"/>
          <w:lang w:val="id-ID"/>
        </w:rPr>
        <w:t xml:space="preserve"> WAJIB UNIVERSITAS (MKWU)</w:t>
      </w:r>
    </w:p>
    <w:p w:rsidR="002E5C83" w:rsidRDefault="000124B7" w:rsidP="002E5C83">
      <w:pPr>
        <w:pStyle w:val="NoSpacing"/>
        <w:rPr>
          <w:rFonts w:ascii="Arial" w:hAnsi="Arial" w:cs="Arial"/>
          <w:b/>
          <w:sz w:val="28"/>
          <w:szCs w:val="28"/>
          <w:lang w:val="id-ID"/>
        </w:rPr>
      </w:pPr>
      <w:r>
        <w:rPr>
          <w:rFonts w:ascii="Arial" w:hAnsi="Arial" w:cs="Arial"/>
          <w:b/>
          <w:sz w:val="28"/>
          <w:szCs w:val="28"/>
          <w:lang w:val="id-ID"/>
        </w:rPr>
        <w:t xml:space="preserve">PENDIDIKAN </w:t>
      </w:r>
      <w:r w:rsidR="002E5C83">
        <w:rPr>
          <w:rFonts w:ascii="Arial" w:hAnsi="Arial" w:cs="Arial"/>
          <w:b/>
          <w:sz w:val="28"/>
          <w:szCs w:val="28"/>
          <w:lang w:val="id-ID"/>
        </w:rPr>
        <w:t xml:space="preserve">PANCASILA </w:t>
      </w: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Pr="002E5C83" w:rsidRDefault="002E5C83" w:rsidP="002E5C83">
      <w:pPr>
        <w:pStyle w:val="NoSpacing"/>
        <w:rPr>
          <w:sz w:val="24"/>
          <w:szCs w:val="24"/>
          <w:lang w:val="id-ID"/>
        </w:rPr>
      </w:pPr>
    </w:p>
    <w:p w:rsidR="002E5C83" w:rsidRDefault="002E5C83" w:rsidP="002E5C83">
      <w:pPr>
        <w:pStyle w:val="NoSpacing"/>
        <w:rPr>
          <w:rFonts w:ascii="Microsoft New Tai Lue" w:hAnsi="Microsoft New Tai Lue" w:cs="Microsoft New Tai Lue"/>
          <w:noProof/>
          <w:sz w:val="24"/>
          <w:szCs w:val="24"/>
        </w:rPr>
      </w:pPr>
      <w:r>
        <w:rPr>
          <w:noProof/>
          <w:lang w:val="id-ID" w:eastAsia="id-ID"/>
        </w:rPr>
        <w:drawing>
          <wp:anchor distT="0" distB="0" distL="114300" distR="114300" simplePos="0" relativeHeight="251659264" behindDoc="1" locked="0" layoutInCell="1" allowOverlap="1">
            <wp:simplePos x="0" y="0"/>
            <wp:positionH relativeFrom="column">
              <wp:posOffset>1920240</wp:posOffset>
            </wp:positionH>
            <wp:positionV relativeFrom="paragraph">
              <wp:posOffset>161925</wp:posOffset>
            </wp:positionV>
            <wp:extent cx="1495425" cy="1476375"/>
            <wp:effectExtent l="0" t="0" r="9525" b="9525"/>
            <wp:wrapNone/>
            <wp:docPr id="4" name="Picture 4" descr="Description: LOGO PA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ASCA"/>
                    <pic:cNvPicPr>
                      <a:picLocks noChangeAspect="1" noChangeArrowheads="1"/>
                    </pic:cNvPicPr>
                  </pic:nvPicPr>
                  <pic:blipFill>
                    <a:blip r:embed="rId5">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76375"/>
                    </a:xfrm>
                    <a:prstGeom prst="rect">
                      <a:avLst/>
                    </a:prstGeom>
                    <a:noFill/>
                  </pic:spPr>
                </pic:pic>
              </a:graphicData>
            </a:graphic>
          </wp:anchor>
        </w:drawing>
      </w:r>
    </w:p>
    <w:p w:rsidR="002E5C83" w:rsidRDefault="002E5C83" w:rsidP="002E5C83">
      <w:pPr>
        <w:pStyle w:val="NoSpacing"/>
        <w:rPr>
          <w:rFonts w:ascii="Microsoft New Tai Lue" w:hAnsi="Microsoft New Tai Lue" w:cs="Microsoft New Tai Lue"/>
          <w:noProof/>
          <w:sz w:val="24"/>
          <w:szCs w:val="24"/>
        </w:rPr>
      </w:pPr>
    </w:p>
    <w:p w:rsidR="002E5C83" w:rsidRDefault="002E5C83" w:rsidP="002E5C83">
      <w:pPr>
        <w:pStyle w:val="NoSpacing"/>
        <w:rPr>
          <w:rFonts w:ascii="Microsoft New Tai Lue" w:hAnsi="Microsoft New Tai Lue" w:cs="Microsoft New Tai Lue"/>
          <w:noProof/>
          <w:sz w:val="24"/>
          <w:szCs w:val="24"/>
        </w:rPr>
      </w:pPr>
    </w:p>
    <w:p w:rsidR="002E5C83" w:rsidRDefault="002E5C83" w:rsidP="002E5C83">
      <w:pPr>
        <w:pStyle w:val="NoSpacing"/>
        <w:rPr>
          <w:rFonts w:ascii="Microsoft New Tai Lue" w:hAnsi="Microsoft New Tai Lue" w:cs="Microsoft New Tai Lue"/>
          <w:noProof/>
          <w:sz w:val="24"/>
          <w:szCs w:val="24"/>
        </w:rPr>
      </w:pPr>
    </w:p>
    <w:p w:rsidR="002E5C83" w:rsidRDefault="002E5C83" w:rsidP="002E5C83">
      <w:pPr>
        <w:pStyle w:val="NoSpacing"/>
        <w:rPr>
          <w:rFonts w:ascii="Microsoft New Tai Lue" w:hAnsi="Microsoft New Tai Lue" w:cs="Microsoft New Tai Lue"/>
          <w:noProof/>
          <w:sz w:val="24"/>
          <w:szCs w:val="24"/>
        </w:rPr>
      </w:pPr>
    </w:p>
    <w:p w:rsidR="002E5C83" w:rsidRDefault="002E5C83" w:rsidP="002E5C83">
      <w:pPr>
        <w:pStyle w:val="NoSpacing"/>
        <w:rPr>
          <w:rFonts w:ascii="Microsoft New Tai Lue" w:hAnsi="Microsoft New Tai Lue" w:cs="Microsoft New Tai Lue"/>
          <w:noProof/>
          <w:sz w:val="24"/>
          <w:szCs w:val="24"/>
        </w:rPr>
      </w:pPr>
    </w:p>
    <w:p w:rsidR="002E5C83" w:rsidRDefault="002E5C83" w:rsidP="002E5C83">
      <w:pPr>
        <w:pStyle w:val="NoSpacing"/>
        <w:rPr>
          <w:rFonts w:ascii="Calibri" w:hAnsi="Calibri" w:cs="Times New Roman"/>
          <w:sz w:val="24"/>
          <w:szCs w:val="24"/>
          <w:lang w:val="en-GB"/>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P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Default="002E5C83" w:rsidP="002E5C83">
      <w:pPr>
        <w:pStyle w:val="NoSpacing"/>
        <w:rPr>
          <w:sz w:val="24"/>
          <w:szCs w:val="24"/>
          <w:lang w:val="id-ID"/>
        </w:rPr>
      </w:pPr>
    </w:p>
    <w:p w:rsidR="002E5C83" w:rsidRPr="002E5C83" w:rsidRDefault="002E5C83" w:rsidP="002E5C83">
      <w:pPr>
        <w:pStyle w:val="NoSpacing"/>
        <w:rPr>
          <w:b/>
          <w:sz w:val="28"/>
          <w:szCs w:val="28"/>
          <w:lang w:val="id-ID"/>
        </w:rPr>
      </w:pPr>
      <w:r w:rsidRPr="002E5C83">
        <w:rPr>
          <w:b/>
          <w:sz w:val="28"/>
          <w:szCs w:val="28"/>
        </w:rPr>
        <w:t xml:space="preserve">UNIVERSITAS </w:t>
      </w:r>
      <w:r w:rsidRPr="002E5C83">
        <w:rPr>
          <w:b/>
          <w:sz w:val="28"/>
          <w:szCs w:val="28"/>
          <w:lang w:val="id-ID"/>
        </w:rPr>
        <w:t>TADULAKO</w:t>
      </w:r>
    </w:p>
    <w:p w:rsidR="002E5C83" w:rsidRPr="002E5C83" w:rsidRDefault="002E5C83" w:rsidP="002E5C83">
      <w:pPr>
        <w:pStyle w:val="NoSpacing"/>
        <w:rPr>
          <w:b/>
          <w:sz w:val="28"/>
          <w:szCs w:val="28"/>
          <w:lang w:val="en-GB"/>
        </w:rPr>
      </w:pPr>
      <w:r w:rsidRPr="002E5C83">
        <w:rPr>
          <w:b/>
          <w:sz w:val="28"/>
          <w:szCs w:val="28"/>
        </w:rPr>
        <w:t>KEMENTERIAN RISET, TEKNOLOGI DAN PENDIDIKAN TINGGI</w:t>
      </w:r>
    </w:p>
    <w:p w:rsidR="002E5C83" w:rsidRDefault="002E5C83" w:rsidP="002E5C83">
      <w:pPr>
        <w:pStyle w:val="NoSpacing"/>
        <w:rPr>
          <w:b/>
          <w:sz w:val="28"/>
          <w:szCs w:val="28"/>
          <w:lang w:val="id-ID"/>
        </w:rPr>
      </w:pPr>
      <w:r w:rsidRPr="002E5C83">
        <w:rPr>
          <w:b/>
          <w:sz w:val="28"/>
          <w:szCs w:val="28"/>
        </w:rPr>
        <w:t>2017</w:t>
      </w:r>
    </w:p>
    <w:p w:rsidR="00826139" w:rsidRDefault="00826139" w:rsidP="002E5C83">
      <w:pPr>
        <w:pStyle w:val="NoSpacing"/>
        <w:rPr>
          <w:b/>
          <w:sz w:val="28"/>
          <w:szCs w:val="28"/>
          <w:lang w:val="id-ID"/>
        </w:rPr>
      </w:pPr>
    </w:p>
    <w:p w:rsidR="00826139" w:rsidRPr="00826139" w:rsidRDefault="00826139" w:rsidP="002E5C83">
      <w:pPr>
        <w:pStyle w:val="NoSpacing"/>
        <w:rPr>
          <w:b/>
          <w:sz w:val="28"/>
          <w:szCs w:val="28"/>
          <w:lang w:val="id-ID"/>
        </w:rPr>
      </w:pPr>
    </w:p>
    <w:p w:rsidR="002E5C83" w:rsidRDefault="002E5C83" w:rsidP="002E5C83">
      <w:pPr>
        <w:pStyle w:val="NoSpacing"/>
        <w:shd w:val="clear" w:color="auto" w:fill="FFC000"/>
        <w:spacing w:line="276" w:lineRule="auto"/>
        <w:rPr>
          <w:rFonts w:ascii="Centaur" w:hAnsi="Centaur" w:cs="Arial"/>
          <w:b/>
          <w:sz w:val="32"/>
          <w:szCs w:val="32"/>
          <w:lang w:val="en-GB"/>
        </w:rPr>
      </w:pPr>
      <w:r>
        <w:rPr>
          <w:rFonts w:ascii="Centaur" w:hAnsi="Centaur" w:cs="Arial"/>
          <w:b/>
          <w:sz w:val="32"/>
          <w:szCs w:val="32"/>
        </w:rPr>
        <w:lastRenderedPageBreak/>
        <w:t>RENCANA PEMBELAJARAN SEMESTER</w:t>
      </w:r>
    </w:p>
    <w:p w:rsidR="002E5C83" w:rsidRDefault="002E5C83" w:rsidP="002E5C83">
      <w:pPr>
        <w:pStyle w:val="NoSpacing"/>
        <w:shd w:val="clear" w:color="auto" w:fill="FFC000"/>
        <w:spacing w:line="276" w:lineRule="auto"/>
        <w:rPr>
          <w:rFonts w:ascii="Centaur" w:hAnsi="Centaur" w:cs="Arial"/>
          <w:b/>
          <w:sz w:val="32"/>
          <w:szCs w:val="32"/>
        </w:rPr>
      </w:pPr>
      <w:r>
        <w:rPr>
          <w:rFonts w:ascii="Centaur" w:hAnsi="Centaur" w:cs="Arial"/>
          <w:b/>
          <w:sz w:val="32"/>
          <w:szCs w:val="32"/>
        </w:rPr>
        <w:t>(RPS)</w:t>
      </w:r>
    </w:p>
    <w:p w:rsidR="002E5C83" w:rsidRDefault="002E5C83" w:rsidP="002E5C83">
      <w:pPr>
        <w:pStyle w:val="NoSpacing"/>
        <w:spacing w:line="276" w:lineRule="auto"/>
        <w:rPr>
          <w:rFonts w:ascii="Centaur" w:hAnsi="Centaur" w:cs="Arial"/>
          <w:b/>
          <w:sz w:val="32"/>
          <w:szCs w:val="32"/>
          <w:lang w:val="id-I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5"/>
        <w:gridCol w:w="296"/>
        <w:gridCol w:w="5546"/>
      </w:tblGrid>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Universitas</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Tadulako</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Fakultas</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Program Studi</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tcPr>
          <w:p w:rsidR="002E5C83" w:rsidRDefault="002E5C83" w:rsidP="0066659F">
            <w:pPr>
              <w:pStyle w:val="NoSpacing"/>
              <w:spacing w:line="276" w:lineRule="auto"/>
              <w:jc w:val="left"/>
              <w:rPr>
                <w:rFonts w:ascii="Times New Roman" w:hAnsi="Times New Roman"/>
                <w:b/>
                <w:sz w:val="24"/>
                <w:szCs w:val="24"/>
              </w:rPr>
            </w:pPr>
          </w:p>
        </w:tc>
        <w:tc>
          <w:tcPr>
            <w:tcW w:w="290" w:type="dxa"/>
            <w:tcBorders>
              <w:top w:val="single" w:sz="4" w:space="0" w:color="auto"/>
              <w:left w:val="single" w:sz="4" w:space="0" w:color="auto"/>
              <w:bottom w:val="single" w:sz="4" w:space="0" w:color="auto"/>
              <w:right w:val="single" w:sz="4" w:space="0" w:color="auto"/>
            </w:tcBorders>
          </w:tcPr>
          <w:p w:rsidR="002E5C83" w:rsidRDefault="002E5C83" w:rsidP="0066659F">
            <w:pPr>
              <w:pStyle w:val="NoSpacing"/>
              <w:spacing w:line="276" w:lineRule="auto"/>
              <w:rPr>
                <w:rFonts w:ascii="Times New Roman" w:hAnsi="Times New Roman"/>
                <w:b/>
                <w:sz w:val="24"/>
                <w:szCs w:val="24"/>
              </w:rPr>
            </w:pPr>
          </w:p>
        </w:tc>
        <w:tc>
          <w:tcPr>
            <w:tcW w:w="5550" w:type="dxa"/>
            <w:tcBorders>
              <w:top w:val="single" w:sz="4" w:space="0" w:color="auto"/>
              <w:left w:val="single" w:sz="4" w:space="0" w:color="auto"/>
              <w:bottom w:val="single" w:sz="4" w:space="0" w:color="auto"/>
              <w:right w:val="single" w:sz="4" w:space="0" w:color="auto"/>
            </w:tcBorders>
          </w:tcPr>
          <w:p w:rsidR="002E5C83" w:rsidRDefault="002E5C83" w:rsidP="0066659F">
            <w:pPr>
              <w:pStyle w:val="NoSpacing"/>
              <w:spacing w:line="276" w:lineRule="auto"/>
              <w:jc w:val="left"/>
              <w:rPr>
                <w:rFonts w:ascii="Times New Roman" w:hAnsi="Times New Roman"/>
                <w:b/>
                <w:sz w:val="24"/>
                <w:szCs w:val="24"/>
              </w:rPr>
            </w:pP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Mata Kuliah</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6004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 xml:space="preserve">Pendidikan </w:t>
            </w:r>
            <w:r w:rsidR="002E5C83">
              <w:rPr>
                <w:rFonts w:ascii="Times New Roman" w:hAnsi="Times New Roman"/>
                <w:b/>
                <w:sz w:val="24"/>
                <w:szCs w:val="24"/>
                <w:lang w:val="id-ID"/>
              </w:rPr>
              <w:t xml:space="preserve">Pancasila </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Bobot/Sks</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2 (Dua)</w:t>
            </w:r>
          </w:p>
        </w:tc>
      </w:tr>
      <w:tr w:rsidR="002E5C83" w:rsidTr="0066659F">
        <w:trPr>
          <w:trHeight w:val="365"/>
        </w:trPr>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56" w:lineRule="auto"/>
              <w:jc w:val="left"/>
              <w:rPr>
                <w:rFonts w:ascii="Times New Roman" w:hAnsi="Times New Roman"/>
                <w:b/>
                <w:sz w:val="24"/>
                <w:szCs w:val="24"/>
              </w:rPr>
            </w:pPr>
            <w:r>
              <w:rPr>
                <w:rFonts w:ascii="Times New Roman" w:hAnsi="Times New Roman"/>
                <w:b/>
                <w:sz w:val="24"/>
                <w:szCs w:val="24"/>
              </w:rPr>
              <w:t>Kode Mata Kuliah</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5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2E5C83" w:rsidRPr="002E5C83" w:rsidRDefault="00826139" w:rsidP="0066659F">
            <w:pPr>
              <w:spacing w:after="200" w:line="256" w:lineRule="auto"/>
              <w:rPr>
                <w:b/>
                <w:bCs/>
                <w:lang w:val="id-ID"/>
              </w:rPr>
            </w:pPr>
            <w:r>
              <w:rPr>
                <w:b/>
                <w:bCs/>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Sifat</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2E5C83" w:rsidP="00270DCB">
            <w:pPr>
              <w:pStyle w:val="NoSpacing"/>
              <w:numPr>
                <w:ilvl w:val="0"/>
                <w:numId w:val="3"/>
              </w:numPr>
              <w:spacing w:line="276" w:lineRule="auto"/>
              <w:jc w:val="left"/>
              <w:rPr>
                <w:rFonts w:ascii="Times New Roman" w:hAnsi="Times New Roman"/>
                <w:b/>
                <w:sz w:val="24"/>
                <w:szCs w:val="24"/>
                <w:u w:val="single"/>
              </w:rPr>
            </w:pPr>
            <w:r>
              <w:rPr>
                <w:rFonts w:ascii="Times New Roman" w:hAnsi="Times New Roman"/>
                <w:b/>
                <w:sz w:val="24"/>
                <w:szCs w:val="24"/>
              </w:rPr>
              <w:t>Teori</w:t>
            </w:r>
            <w:r>
              <w:rPr>
                <w:rFonts w:ascii="Times New Roman" w:hAnsi="Times New Roman"/>
                <w:b/>
                <w:sz w:val="24"/>
                <w:szCs w:val="24"/>
                <w:lang w:val="id-ID"/>
              </w:rPr>
              <w:t>/</w:t>
            </w:r>
            <w:r>
              <w:rPr>
                <w:rFonts w:ascii="Times New Roman" w:hAnsi="Times New Roman"/>
                <w:b/>
                <w:sz w:val="24"/>
                <w:szCs w:val="24"/>
              </w:rPr>
              <w:t xml:space="preserve">(2) Seminar  </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Pra-Syarat (jikaada)</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Semester</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Pr="00826139" w:rsidRDefault="002E5C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rPr>
              <w:t>Ganjil</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Periode</w:t>
            </w:r>
            <w:r w:rsidR="00826139">
              <w:rPr>
                <w:rFonts w:ascii="Times New Roman" w:hAnsi="Times New Roman"/>
                <w:b/>
                <w:sz w:val="24"/>
                <w:szCs w:val="24"/>
                <w:lang w:val="id-ID"/>
              </w:rPr>
              <w:t xml:space="preserve"> </w:t>
            </w:r>
            <w:r>
              <w:rPr>
                <w:rFonts w:ascii="Times New Roman" w:hAnsi="Times New Roman"/>
                <w:b/>
                <w:sz w:val="24"/>
                <w:szCs w:val="24"/>
              </w:rPr>
              <w:t>Kuliah</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2E5C83"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Jumlah</w:t>
            </w:r>
            <w:r w:rsidR="00826139">
              <w:rPr>
                <w:rFonts w:ascii="Times New Roman" w:hAnsi="Times New Roman"/>
                <w:b/>
                <w:sz w:val="24"/>
                <w:szCs w:val="24"/>
                <w:lang w:val="id-ID"/>
              </w:rPr>
              <w:t xml:space="preserve"> </w:t>
            </w:r>
            <w:r>
              <w:rPr>
                <w:rFonts w:ascii="Times New Roman" w:hAnsi="Times New Roman"/>
                <w:b/>
                <w:sz w:val="24"/>
                <w:szCs w:val="24"/>
              </w:rPr>
              <w:t>Pertemuan</w:t>
            </w:r>
            <w:r w:rsidR="00826139">
              <w:rPr>
                <w:rFonts w:ascii="Times New Roman" w:hAnsi="Times New Roman"/>
                <w:b/>
                <w:sz w:val="24"/>
                <w:szCs w:val="24"/>
                <w:lang w:val="id-ID"/>
              </w:rPr>
              <w:t xml:space="preserve"> </w:t>
            </w:r>
            <w:r>
              <w:rPr>
                <w:rFonts w:ascii="Times New Roman" w:hAnsi="Times New Roman"/>
                <w:b/>
                <w:sz w:val="24"/>
                <w:szCs w:val="24"/>
              </w:rPr>
              <w:t>tatap</w:t>
            </w:r>
            <w:r w:rsidR="00826139">
              <w:rPr>
                <w:rFonts w:ascii="Times New Roman" w:hAnsi="Times New Roman"/>
                <w:b/>
                <w:sz w:val="24"/>
                <w:szCs w:val="24"/>
                <w:lang w:val="id-ID"/>
              </w:rPr>
              <w:t xml:space="preserve"> </w:t>
            </w:r>
            <w:r>
              <w:rPr>
                <w:rFonts w:ascii="Times New Roman" w:hAnsi="Times New Roman"/>
                <w:b/>
                <w:sz w:val="24"/>
                <w:szCs w:val="24"/>
              </w:rPr>
              <w:t>muka</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 xml:space="preserve">16 kali Tatap Muka </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Jadwal</w:t>
            </w:r>
            <w:r w:rsidR="00826139">
              <w:rPr>
                <w:rFonts w:ascii="Times New Roman" w:hAnsi="Times New Roman"/>
                <w:b/>
                <w:sz w:val="24"/>
                <w:szCs w:val="24"/>
                <w:lang w:val="id-ID"/>
              </w:rPr>
              <w:t xml:space="preserve"> </w:t>
            </w:r>
            <w:r>
              <w:rPr>
                <w:rFonts w:ascii="Times New Roman" w:hAnsi="Times New Roman"/>
                <w:b/>
                <w:sz w:val="24"/>
                <w:szCs w:val="24"/>
              </w:rPr>
              <w:t>Kuliah</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2E5C83" w:rsidRPr="00826139"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Tr="0066659F">
        <w:tc>
          <w:tcPr>
            <w:tcW w:w="3227"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rPr>
            </w:pPr>
            <w:r>
              <w:rPr>
                <w:rFonts w:ascii="Times New Roman" w:hAnsi="Times New Roman"/>
                <w:b/>
                <w:sz w:val="24"/>
                <w:szCs w:val="24"/>
              </w:rPr>
              <w:t>Ruang</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tcPr>
          <w:p w:rsidR="002E5C83" w:rsidRPr="00826139"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w:t>
            </w:r>
          </w:p>
        </w:tc>
      </w:tr>
      <w:tr w:rsidR="002E5C83" w:rsidRPr="00423F5E" w:rsidTr="0066659F">
        <w:tc>
          <w:tcPr>
            <w:tcW w:w="3227" w:type="dxa"/>
            <w:tcBorders>
              <w:top w:val="single" w:sz="4" w:space="0" w:color="auto"/>
              <w:left w:val="single" w:sz="4" w:space="0" w:color="auto"/>
              <w:bottom w:val="single" w:sz="4" w:space="0" w:color="auto"/>
              <w:right w:val="single" w:sz="4" w:space="0" w:color="auto"/>
            </w:tcBorders>
            <w:hideMark/>
          </w:tcPr>
          <w:p w:rsidR="002E5C83" w:rsidRPr="00826139" w:rsidRDefault="00826139"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Koordinator MKWU Pendidikan Pancasil</w:t>
            </w:r>
          </w:p>
        </w:tc>
        <w:tc>
          <w:tcPr>
            <w:tcW w:w="29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rPr>
                <w:rFonts w:ascii="Times New Roman" w:hAnsi="Times New Roman"/>
                <w:b/>
                <w:sz w:val="24"/>
                <w:szCs w:val="24"/>
              </w:rPr>
            </w:pPr>
            <w:r>
              <w:rPr>
                <w:rFonts w:ascii="Times New Roman" w:hAnsi="Times New Roman"/>
                <w:b/>
                <w:sz w:val="24"/>
                <w:szCs w:val="24"/>
              </w:rPr>
              <w:t>:</w:t>
            </w:r>
          </w:p>
        </w:tc>
        <w:tc>
          <w:tcPr>
            <w:tcW w:w="5550" w:type="dxa"/>
            <w:tcBorders>
              <w:top w:val="single" w:sz="4" w:space="0" w:color="auto"/>
              <w:left w:val="single" w:sz="4" w:space="0" w:color="auto"/>
              <w:bottom w:val="single" w:sz="4" w:space="0" w:color="auto"/>
              <w:right w:val="single" w:sz="4" w:space="0" w:color="auto"/>
            </w:tcBorders>
            <w:hideMark/>
          </w:tcPr>
          <w:p w:rsidR="002E5C83" w:rsidRDefault="002E5C83" w:rsidP="0066659F">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 xml:space="preserve">Prof. Dr. Juraid, M.Hum </w:t>
            </w:r>
          </w:p>
          <w:p w:rsidR="002E5C83" w:rsidRDefault="002E5C83" w:rsidP="0066659F">
            <w:pPr>
              <w:pStyle w:val="NoSpacing"/>
              <w:spacing w:line="276" w:lineRule="auto"/>
              <w:jc w:val="left"/>
              <w:rPr>
                <w:rFonts w:ascii="Times New Roman" w:hAnsi="Times New Roman"/>
                <w:b/>
                <w:sz w:val="24"/>
                <w:szCs w:val="24"/>
                <w:lang w:val="id-ID"/>
              </w:rPr>
            </w:pPr>
          </w:p>
        </w:tc>
      </w:tr>
    </w:tbl>
    <w:p w:rsidR="002E5C83" w:rsidRPr="00423F5E" w:rsidRDefault="002E5C83" w:rsidP="002E5C83">
      <w:pPr>
        <w:pStyle w:val="NoSpacing"/>
        <w:spacing w:line="276" w:lineRule="auto"/>
        <w:rPr>
          <w:rFonts w:ascii="Calibri" w:eastAsia="Calibri" w:hAnsi="Calibri" w:cs="Arial"/>
          <w:lang w:val="id-ID"/>
        </w:rPr>
      </w:pPr>
    </w:p>
    <w:p w:rsidR="002E5C83" w:rsidRPr="00423F5E" w:rsidRDefault="002E5C83" w:rsidP="002E5C83">
      <w:pPr>
        <w:pStyle w:val="NoSpacing"/>
        <w:spacing w:line="276" w:lineRule="auto"/>
        <w:rPr>
          <w:rFonts w:cs="Arial"/>
          <w:lang w:val="id-ID"/>
        </w:rPr>
      </w:pPr>
    </w:p>
    <w:p w:rsidR="002E5C83" w:rsidRPr="00423F5E" w:rsidRDefault="002E5C83" w:rsidP="00270DCB">
      <w:pPr>
        <w:pStyle w:val="NoSpacing"/>
        <w:numPr>
          <w:ilvl w:val="0"/>
          <w:numId w:val="4"/>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DESKRIPSI</w:t>
      </w:r>
    </w:p>
    <w:p w:rsidR="002E5C83" w:rsidRPr="00423F5E" w:rsidRDefault="002E5C83" w:rsidP="002E5C83">
      <w:pPr>
        <w:pStyle w:val="NoSpacing"/>
        <w:spacing w:line="276" w:lineRule="auto"/>
        <w:ind w:left="360"/>
        <w:rPr>
          <w:rFonts w:ascii="Calibri" w:hAnsi="Calibri" w:cs="Arial"/>
          <w:b/>
          <w:lang w:val="id-ID"/>
        </w:rPr>
      </w:pPr>
    </w:p>
    <w:p w:rsidR="002E5C83" w:rsidRPr="00423F5E" w:rsidRDefault="002E5C83" w:rsidP="00270DCB">
      <w:pPr>
        <w:pStyle w:val="NoSpacing"/>
        <w:numPr>
          <w:ilvl w:val="0"/>
          <w:numId w:val="4"/>
        </w:numPr>
        <w:spacing w:line="276" w:lineRule="auto"/>
        <w:jc w:val="left"/>
        <w:rPr>
          <w:rFonts w:ascii="Times New Roman" w:hAnsi="Times New Roman" w:cs="Times New Roman"/>
          <w:b/>
          <w:sz w:val="24"/>
          <w:szCs w:val="24"/>
          <w:lang w:val="id-ID"/>
        </w:rPr>
      </w:pPr>
      <w:r w:rsidRPr="00423F5E">
        <w:rPr>
          <w:rFonts w:ascii="Times New Roman" w:hAnsi="Times New Roman"/>
          <w:b/>
          <w:sz w:val="24"/>
          <w:szCs w:val="24"/>
          <w:lang w:val="id-ID"/>
        </w:rPr>
        <w:t>CAPAIAN PEMBELAJARAN LULUSAN (CPL)</w:t>
      </w:r>
    </w:p>
    <w:p w:rsidR="002E5C83" w:rsidRPr="00423F5E" w:rsidRDefault="002E5C83" w:rsidP="002E5C83">
      <w:pPr>
        <w:pStyle w:val="NoSpacing"/>
        <w:spacing w:line="276" w:lineRule="auto"/>
        <w:ind w:left="360"/>
        <w:rPr>
          <w:rFonts w:ascii="Times New Roman" w:hAnsi="Times New Roman"/>
          <w:b/>
          <w:sz w:val="24"/>
          <w:szCs w:val="24"/>
          <w:lang w:val="id-ID"/>
        </w:rPr>
      </w:pPr>
    </w:p>
    <w:tbl>
      <w:tblPr>
        <w:tblW w:w="8212" w:type="dxa"/>
        <w:jc w:val="center"/>
        <w:tblInd w:w="360" w:type="dxa"/>
        <w:tblLook w:val="04A0"/>
      </w:tblPr>
      <w:tblGrid>
        <w:gridCol w:w="1929"/>
        <w:gridCol w:w="803"/>
        <w:gridCol w:w="5480"/>
      </w:tblGrid>
      <w:tr w:rsidR="002E5C83" w:rsidRPr="00423F5E" w:rsidTr="00826139">
        <w:trPr>
          <w:jc w:val="center"/>
        </w:trPr>
        <w:tc>
          <w:tcPr>
            <w:tcW w:w="1929" w:type="dxa"/>
            <w:shd w:val="clear" w:color="auto" w:fill="92D050"/>
            <w:hideMark/>
          </w:tcPr>
          <w:p w:rsidR="002E5C83" w:rsidRDefault="002E5C83" w:rsidP="0066659F">
            <w:pPr>
              <w:pStyle w:val="NoSpacing"/>
              <w:spacing w:line="276" w:lineRule="auto"/>
              <w:rPr>
                <w:rFonts w:ascii="Times New Roman" w:hAnsi="Times New Roman"/>
                <w:b/>
                <w:sz w:val="24"/>
                <w:szCs w:val="24"/>
                <w:lang w:val="id-ID"/>
              </w:rPr>
            </w:pPr>
            <w:r>
              <w:rPr>
                <w:rFonts w:ascii="Times New Roman" w:hAnsi="Times New Roman"/>
                <w:b/>
                <w:sz w:val="24"/>
                <w:szCs w:val="24"/>
                <w:lang w:val="id-ID"/>
              </w:rPr>
              <w:t>Ranah</w:t>
            </w:r>
          </w:p>
        </w:tc>
        <w:tc>
          <w:tcPr>
            <w:tcW w:w="6283" w:type="dxa"/>
            <w:gridSpan w:val="2"/>
            <w:shd w:val="clear" w:color="auto" w:fill="92D050"/>
            <w:hideMark/>
          </w:tcPr>
          <w:p w:rsidR="002E5C83" w:rsidRDefault="002E5C83" w:rsidP="0066659F">
            <w:pPr>
              <w:pStyle w:val="NoSpacing"/>
              <w:spacing w:line="276" w:lineRule="auto"/>
              <w:rPr>
                <w:rFonts w:ascii="Times New Roman" w:hAnsi="Times New Roman"/>
                <w:b/>
                <w:sz w:val="24"/>
                <w:szCs w:val="24"/>
                <w:lang w:val="id-ID"/>
              </w:rPr>
            </w:pPr>
            <w:r>
              <w:rPr>
                <w:rFonts w:ascii="Times New Roman" w:hAnsi="Times New Roman"/>
                <w:b/>
                <w:sz w:val="24"/>
                <w:szCs w:val="24"/>
                <w:lang w:val="id-ID"/>
              </w:rPr>
              <w:t>Capaian Pembelajaran Lulusan (CPL)</w:t>
            </w:r>
          </w:p>
        </w:tc>
      </w:tr>
      <w:tr w:rsidR="002E5C83" w:rsidTr="00826139">
        <w:trPr>
          <w:jc w:val="center"/>
        </w:trPr>
        <w:tc>
          <w:tcPr>
            <w:tcW w:w="1929" w:type="dxa"/>
            <w:vMerge w:val="restart"/>
            <w:hideMark/>
          </w:tcPr>
          <w:p w:rsidR="002E5C83" w:rsidRDefault="002E5C83" w:rsidP="0066659F">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Sikap </w:t>
            </w:r>
          </w:p>
        </w:tc>
        <w:tc>
          <w:tcPr>
            <w:tcW w:w="803" w:type="dxa"/>
            <w:hideMark/>
          </w:tcPr>
          <w:p w:rsidR="002E5C83" w:rsidRDefault="002E5C83" w:rsidP="0066659F">
            <w:pPr>
              <w:spacing w:after="200" w:line="276" w:lineRule="auto"/>
              <w:jc w:val="both"/>
              <w:rPr>
                <w:lang w:val="id-ID"/>
              </w:rPr>
            </w:pPr>
            <w:r>
              <w:t>KS1</w:t>
            </w:r>
          </w:p>
        </w:tc>
        <w:tc>
          <w:tcPr>
            <w:tcW w:w="5480" w:type="dxa"/>
            <w:hideMark/>
          </w:tcPr>
          <w:p w:rsidR="002E5C83" w:rsidRPr="0066659F" w:rsidRDefault="0066659F" w:rsidP="0066659F">
            <w:pPr>
              <w:pStyle w:val="ListParagraph"/>
              <w:spacing w:after="120"/>
              <w:ind w:left="0"/>
              <w:contextualSpacing w:val="0"/>
              <w:jc w:val="both"/>
              <w:rPr>
                <w:lang w:val="id-ID"/>
              </w:rPr>
            </w:pPr>
            <w:r w:rsidRPr="0066659F">
              <w:rPr>
                <w:lang w:val="id-ID"/>
              </w:rPr>
              <w:t>Mahasiswa mampu memahami konsep-konsep Dasar Pancasila sebagai Dasar Falsafah Negara dan segala hal yang terkait dengan eksistensi dan perwujudan nilai-nilai Pancasila dalam kehidupan bermasyarakat berbangsa dan bernegara di setiap bidang pembangunan</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KS2</w:t>
            </w:r>
          </w:p>
        </w:tc>
        <w:tc>
          <w:tcPr>
            <w:tcW w:w="5480" w:type="dxa"/>
            <w:hideMark/>
          </w:tcPr>
          <w:p w:rsidR="002E5C83" w:rsidRDefault="002E5C83" w:rsidP="0066659F">
            <w:pPr>
              <w:pStyle w:val="NormalWeb"/>
              <w:spacing w:before="0" w:beforeAutospacing="0" w:after="0" w:afterAutospacing="0" w:line="256" w:lineRule="auto"/>
            </w:pPr>
            <w:r>
              <w:t>Menjunjung tinggi nilai kemanusiaan dalam menjalankan tugas berdasarkan agama, moral, dan etika.</w:t>
            </w:r>
          </w:p>
        </w:tc>
      </w:tr>
      <w:tr w:rsidR="002E5C83" w:rsidRPr="00B124CE"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KS3</w:t>
            </w:r>
          </w:p>
        </w:tc>
        <w:tc>
          <w:tcPr>
            <w:tcW w:w="5480" w:type="dxa"/>
            <w:hideMark/>
          </w:tcPr>
          <w:p w:rsidR="002E5C83" w:rsidRDefault="002E5C83" w:rsidP="0066659F">
            <w:pPr>
              <w:pStyle w:val="NormalWeb"/>
              <w:spacing w:before="0" w:beforeAutospacing="0" w:after="0" w:afterAutospacing="0" w:line="256" w:lineRule="auto"/>
            </w:pPr>
            <w:r>
              <w:t>Berkontribusi dalam peningkatan mutu kehidupan bermasyarakat, berbangsa, dan bernegara untuk kemajuan peradaban berdasarkan Pancasila serta berkomitmen terhadap NKRI, UUD NRI tahun1945, dan Bhinneka Tunggal Ika.</w:t>
            </w:r>
          </w:p>
        </w:tc>
      </w:tr>
      <w:tr w:rsidR="002E5C83" w:rsidTr="00826139">
        <w:trPr>
          <w:jc w:val="center"/>
        </w:trPr>
        <w:tc>
          <w:tcPr>
            <w:tcW w:w="1929" w:type="dxa"/>
            <w:vMerge w:val="restart"/>
          </w:tcPr>
          <w:p w:rsidR="002E5C83" w:rsidRDefault="002E5C83" w:rsidP="0066659F">
            <w:pPr>
              <w:pStyle w:val="NoSpacing"/>
              <w:spacing w:line="276" w:lineRule="auto"/>
              <w:rPr>
                <w:rFonts w:ascii="Times New Roman" w:hAnsi="Times New Roman"/>
                <w:b/>
                <w:sz w:val="24"/>
                <w:szCs w:val="24"/>
                <w:lang w:val="id-ID"/>
              </w:rPr>
            </w:pPr>
          </w:p>
        </w:tc>
        <w:tc>
          <w:tcPr>
            <w:tcW w:w="803" w:type="dxa"/>
            <w:hideMark/>
          </w:tcPr>
          <w:p w:rsidR="002E5C83" w:rsidRDefault="002E5C83" w:rsidP="0066659F">
            <w:pPr>
              <w:spacing w:after="200" w:line="276" w:lineRule="auto"/>
              <w:jc w:val="both"/>
              <w:rPr>
                <w:lang w:val="id-ID"/>
              </w:rPr>
            </w:pPr>
            <w:r>
              <w:t>KS4</w:t>
            </w:r>
          </w:p>
        </w:tc>
        <w:tc>
          <w:tcPr>
            <w:tcW w:w="5480" w:type="dxa"/>
            <w:hideMark/>
          </w:tcPr>
          <w:p w:rsidR="002E5C83" w:rsidRDefault="002E5C83" w:rsidP="0066659F">
            <w:pPr>
              <w:pStyle w:val="NormalWeb"/>
              <w:spacing w:before="0" w:beforeAutospacing="0" w:after="0" w:afterAutospacing="0" w:line="256" w:lineRule="auto"/>
            </w:pPr>
            <w:r>
              <w:t>Berperan sebagai warga negara yang bangga dan cinta tanah air, memiliki nasionalisme serta rasa tanggungjawab pada negara dan bangsa.</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KS5</w:t>
            </w:r>
          </w:p>
        </w:tc>
        <w:tc>
          <w:tcPr>
            <w:tcW w:w="5480" w:type="dxa"/>
            <w:hideMark/>
          </w:tcPr>
          <w:p w:rsidR="002E5C83" w:rsidRDefault="002E5C83" w:rsidP="0066659F">
            <w:pPr>
              <w:spacing w:after="200" w:line="276" w:lineRule="auto"/>
              <w:rPr>
                <w:lang w:val="id-ID"/>
              </w:rPr>
            </w:pPr>
            <w:r>
              <w:t>Berkontribusi</w:t>
            </w:r>
            <w:r w:rsidR="00826139">
              <w:rPr>
                <w:lang w:val="id-ID"/>
              </w:rPr>
              <w:t xml:space="preserve"> </w:t>
            </w:r>
            <w:r>
              <w:t>dalam</w:t>
            </w:r>
            <w:r w:rsidR="00826139">
              <w:rPr>
                <w:lang w:val="id-ID"/>
              </w:rPr>
              <w:t xml:space="preserve"> </w:t>
            </w:r>
            <w:r>
              <w:t>peningkatan</w:t>
            </w:r>
            <w:r w:rsidR="00826139">
              <w:rPr>
                <w:lang w:val="id-ID"/>
              </w:rPr>
              <w:t xml:space="preserve"> </w:t>
            </w:r>
            <w:r>
              <w:t>mutu</w:t>
            </w:r>
            <w:r w:rsidR="00826139">
              <w:rPr>
                <w:lang w:val="id-ID"/>
              </w:rPr>
              <w:t xml:space="preserve"> </w:t>
            </w:r>
            <w:r>
              <w:t>kehidupan</w:t>
            </w:r>
            <w:r w:rsidR="00826139">
              <w:rPr>
                <w:lang w:val="id-ID"/>
              </w:rPr>
              <w:t xml:space="preserve"> </w:t>
            </w:r>
            <w:r>
              <w:t>bermasyarakat, berbangsa, bernegara, dan</w:t>
            </w:r>
            <w:r w:rsidR="00826139">
              <w:rPr>
                <w:lang w:val="id-ID"/>
              </w:rPr>
              <w:t xml:space="preserve"> </w:t>
            </w:r>
            <w:r>
              <w:t>kemajuan</w:t>
            </w:r>
            <w:r w:rsidR="00826139">
              <w:rPr>
                <w:lang w:val="id-ID"/>
              </w:rPr>
              <w:t xml:space="preserve"> </w:t>
            </w:r>
            <w:r>
              <w:t>peradaban</w:t>
            </w:r>
            <w:r w:rsidR="00826139">
              <w:rPr>
                <w:lang w:val="id-ID"/>
              </w:rPr>
              <w:t xml:space="preserve"> </w:t>
            </w:r>
            <w:r>
              <w:t>berdasarkan</w:t>
            </w:r>
            <w:r w:rsidR="00826139">
              <w:rPr>
                <w:lang w:val="id-ID"/>
              </w:rPr>
              <w:t xml:space="preserve"> </w:t>
            </w:r>
            <w:r>
              <w:t>Pancasila.</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KS6</w:t>
            </w:r>
          </w:p>
        </w:tc>
        <w:tc>
          <w:tcPr>
            <w:tcW w:w="5480" w:type="dxa"/>
            <w:hideMark/>
          </w:tcPr>
          <w:p w:rsidR="002E5C83" w:rsidRDefault="002E5C83" w:rsidP="0066659F">
            <w:pPr>
              <w:spacing w:after="200" w:line="276" w:lineRule="auto"/>
              <w:rPr>
                <w:lang w:val="id-ID"/>
              </w:rPr>
            </w:pPr>
            <w:r>
              <w:t>Menghargai</w:t>
            </w:r>
            <w:r w:rsidR="00826139">
              <w:rPr>
                <w:lang w:val="id-ID"/>
              </w:rPr>
              <w:t xml:space="preserve"> </w:t>
            </w:r>
            <w:r>
              <w:t>keanekaragaman</w:t>
            </w:r>
            <w:r w:rsidR="00826139">
              <w:rPr>
                <w:lang w:val="id-ID"/>
              </w:rPr>
              <w:t xml:space="preserve"> </w:t>
            </w:r>
            <w:r>
              <w:t>budaya, pandangan, agama, dankepercayaan, serta</w:t>
            </w:r>
            <w:r w:rsidR="00826139">
              <w:rPr>
                <w:lang w:val="id-ID"/>
              </w:rPr>
              <w:t xml:space="preserve"> </w:t>
            </w:r>
            <w:r>
              <w:t>pendapat</w:t>
            </w:r>
            <w:r w:rsidR="00826139">
              <w:rPr>
                <w:lang w:val="id-ID"/>
              </w:rPr>
              <w:t xml:space="preserve"> </w:t>
            </w:r>
            <w:r>
              <w:t>atau</w:t>
            </w:r>
            <w:r w:rsidR="00826139">
              <w:rPr>
                <w:lang w:val="id-ID"/>
              </w:rPr>
              <w:t xml:space="preserve"> </w:t>
            </w:r>
            <w:r>
              <w:t>temuanorisinal orang lain.</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KS7</w:t>
            </w:r>
          </w:p>
        </w:tc>
        <w:tc>
          <w:tcPr>
            <w:tcW w:w="5480" w:type="dxa"/>
            <w:hideMark/>
          </w:tcPr>
          <w:p w:rsidR="002E5C83" w:rsidRDefault="002E5C83" w:rsidP="0066659F">
            <w:pPr>
              <w:spacing w:after="200" w:line="276" w:lineRule="auto"/>
              <w:rPr>
                <w:lang w:val="id-ID"/>
              </w:rPr>
            </w:pPr>
            <w:r>
              <w:t>Bekerjasama</w:t>
            </w:r>
            <w:r w:rsidR="00826139">
              <w:rPr>
                <w:lang w:val="id-ID"/>
              </w:rPr>
              <w:t xml:space="preserve"> </w:t>
            </w:r>
            <w:r>
              <w:t>dan</w:t>
            </w:r>
            <w:r w:rsidR="00826139">
              <w:rPr>
                <w:lang w:val="id-ID"/>
              </w:rPr>
              <w:t xml:space="preserve"> </w:t>
            </w:r>
            <w:r>
              <w:t>memiliki</w:t>
            </w:r>
            <w:r w:rsidR="00826139">
              <w:rPr>
                <w:lang w:val="id-ID"/>
              </w:rPr>
              <w:t xml:space="preserve"> </w:t>
            </w:r>
            <w:r>
              <w:t>kepekaan</w:t>
            </w:r>
            <w:r w:rsidR="00826139">
              <w:rPr>
                <w:lang w:val="id-ID"/>
              </w:rPr>
              <w:t xml:space="preserve"> </w:t>
            </w:r>
            <w:r>
              <w:t>sosial</w:t>
            </w:r>
            <w:r w:rsidR="00826139">
              <w:rPr>
                <w:lang w:val="id-ID"/>
              </w:rPr>
              <w:t xml:space="preserve"> </w:t>
            </w:r>
            <w:r>
              <w:t>serta</w:t>
            </w:r>
            <w:r w:rsidR="00826139">
              <w:rPr>
                <w:lang w:val="id-ID"/>
              </w:rPr>
              <w:t xml:space="preserve"> </w:t>
            </w:r>
            <w:r>
              <w:t>kepedulian</w:t>
            </w:r>
            <w:r w:rsidR="00826139">
              <w:rPr>
                <w:lang w:val="id-ID"/>
              </w:rPr>
              <w:t xml:space="preserve"> </w:t>
            </w:r>
            <w:r>
              <w:t>terhadap</w:t>
            </w:r>
            <w:r w:rsidR="00826139">
              <w:rPr>
                <w:lang w:val="id-ID"/>
              </w:rPr>
              <w:t xml:space="preserve"> </w:t>
            </w:r>
            <w:r>
              <w:t>masyarakatdan</w:t>
            </w:r>
            <w:r w:rsidR="00826139">
              <w:rPr>
                <w:lang w:val="id-ID"/>
              </w:rPr>
              <w:t xml:space="preserve"> </w:t>
            </w:r>
            <w:r>
              <w:t>lingkungan.</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KS8</w:t>
            </w:r>
          </w:p>
        </w:tc>
        <w:tc>
          <w:tcPr>
            <w:tcW w:w="5480" w:type="dxa"/>
            <w:hideMark/>
          </w:tcPr>
          <w:p w:rsidR="002E5C83" w:rsidRDefault="002E5C83" w:rsidP="00826139">
            <w:pPr>
              <w:spacing w:after="200" w:line="276" w:lineRule="auto"/>
              <w:rPr>
                <w:lang w:val="id-ID"/>
              </w:rPr>
            </w:pPr>
            <w:r>
              <w:t>Taat</w:t>
            </w:r>
            <w:r w:rsidR="00826139">
              <w:rPr>
                <w:lang w:val="id-ID"/>
              </w:rPr>
              <w:t xml:space="preserve"> </w:t>
            </w:r>
            <w:r>
              <w:t>hukum</w:t>
            </w:r>
            <w:r w:rsidR="00826139">
              <w:rPr>
                <w:lang w:val="id-ID"/>
              </w:rPr>
              <w:t xml:space="preserve"> </w:t>
            </w:r>
            <w:r>
              <w:t>dan</w:t>
            </w:r>
            <w:r w:rsidR="00826139">
              <w:rPr>
                <w:lang w:val="id-ID"/>
              </w:rPr>
              <w:t xml:space="preserve"> </w:t>
            </w:r>
            <w:r>
              <w:t>dsiplin</w:t>
            </w:r>
            <w:r w:rsidR="00826139">
              <w:rPr>
                <w:lang w:val="id-ID"/>
              </w:rPr>
              <w:t xml:space="preserve"> </w:t>
            </w:r>
            <w:r>
              <w:t>dalam</w:t>
            </w:r>
            <w:r w:rsidR="00826139">
              <w:rPr>
                <w:lang w:val="id-ID"/>
              </w:rPr>
              <w:t xml:space="preserve"> </w:t>
            </w:r>
            <w:r>
              <w:t>kehidupan</w:t>
            </w:r>
            <w:r w:rsidR="00826139">
              <w:rPr>
                <w:lang w:val="id-ID"/>
              </w:rPr>
              <w:t xml:space="preserve"> </w:t>
            </w:r>
            <w:r>
              <w:t>bermasyarakat</w:t>
            </w:r>
            <w:r w:rsidR="00826139">
              <w:rPr>
                <w:lang w:val="id-ID"/>
              </w:rPr>
              <w:t xml:space="preserve"> </w:t>
            </w:r>
            <w:r>
              <w:t>dan</w:t>
            </w:r>
            <w:r w:rsidR="00826139">
              <w:rPr>
                <w:lang w:val="id-ID"/>
              </w:rPr>
              <w:t xml:space="preserve"> </w:t>
            </w:r>
            <w:r>
              <w:t>bernegara</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KS9</w:t>
            </w:r>
          </w:p>
        </w:tc>
        <w:tc>
          <w:tcPr>
            <w:tcW w:w="5480" w:type="dxa"/>
            <w:hideMark/>
          </w:tcPr>
          <w:p w:rsidR="002E5C83" w:rsidRDefault="002E5C83" w:rsidP="0066659F">
            <w:pPr>
              <w:spacing w:after="200" w:line="276" w:lineRule="auto"/>
              <w:rPr>
                <w:lang w:val="id-ID"/>
              </w:rPr>
            </w:pPr>
            <w:r>
              <w:t>Menginternalisasinilai, norma, dan</w:t>
            </w:r>
            <w:r w:rsidR="00826139">
              <w:rPr>
                <w:lang w:val="id-ID"/>
              </w:rPr>
              <w:t xml:space="preserve"> </w:t>
            </w:r>
            <w:r>
              <w:t>etika</w:t>
            </w:r>
            <w:r w:rsidR="00826139">
              <w:rPr>
                <w:lang w:val="id-ID"/>
              </w:rPr>
              <w:t xml:space="preserve"> </w:t>
            </w:r>
            <w:r>
              <w:t>akademik</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KS10</w:t>
            </w:r>
          </w:p>
        </w:tc>
        <w:tc>
          <w:tcPr>
            <w:tcW w:w="5480" w:type="dxa"/>
            <w:hideMark/>
          </w:tcPr>
          <w:p w:rsidR="002E5C83" w:rsidRDefault="002E5C83" w:rsidP="0066659F">
            <w:pPr>
              <w:spacing w:after="200" w:line="276" w:lineRule="auto"/>
              <w:rPr>
                <w:lang w:val="id-ID"/>
              </w:rPr>
            </w:pPr>
            <w:r>
              <w:t>Menunjukkan</w:t>
            </w:r>
            <w:r w:rsidR="00826139">
              <w:rPr>
                <w:lang w:val="id-ID"/>
              </w:rPr>
              <w:t xml:space="preserve"> </w:t>
            </w:r>
            <w:r>
              <w:t>sikap</w:t>
            </w:r>
            <w:r w:rsidR="00826139">
              <w:rPr>
                <w:lang w:val="id-ID"/>
              </w:rPr>
              <w:t xml:space="preserve"> </w:t>
            </w:r>
            <w:r>
              <w:t>bertanggungj</w:t>
            </w:r>
            <w:r w:rsidR="00826139">
              <w:rPr>
                <w:lang w:val="id-ID"/>
              </w:rPr>
              <w:t xml:space="preserve"> </w:t>
            </w:r>
            <w:r>
              <w:t>awab</w:t>
            </w:r>
            <w:r w:rsidR="00826139">
              <w:rPr>
                <w:lang w:val="id-ID"/>
              </w:rPr>
              <w:t xml:space="preserve"> </w:t>
            </w:r>
            <w:r>
              <w:t>atas</w:t>
            </w:r>
            <w:r w:rsidR="00826139">
              <w:rPr>
                <w:lang w:val="id-ID"/>
              </w:rPr>
              <w:t xml:space="preserve"> </w:t>
            </w:r>
            <w:r>
              <w:t>pekerjaan di bidang</w:t>
            </w:r>
            <w:r w:rsidR="00826139">
              <w:rPr>
                <w:lang w:val="id-ID"/>
              </w:rPr>
              <w:t xml:space="preserve"> </w:t>
            </w:r>
            <w:r>
              <w:t>keahliannya</w:t>
            </w:r>
            <w:r w:rsidR="00826139">
              <w:rPr>
                <w:lang w:val="id-ID"/>
              </w:rPr>
              <w:t xml:space="preserve"> </w:t>
            </w:r>
            <w:r>
              <w:t>secara</w:t>
            </w:r>
            <w:r w:rsidR="00826139">
              <w:rPr>
                <w:lang w:val="id-ID"/>
              </w:rPr>
              <w:t xml:space="preserve"> </w:t>
            </w:r>
            <w:r>
              <w:t>mandiri</w:t>
            </w:r>
          </w:p>
        </w:tc>
      </w:tr>
      <w:tr w:rsidR="002E5C83" w:rsidTr="00826139">
        <w:trPr>
          <w:jc w:val="center"/>
        </w:trPr>
        <w:tc>
          <w:tcPr>
            <w:tcW w:w="1929" w:type="dxa"/>
            <w:vMerge/>
            <w:vAlign w:val="center"/>
            <w:hideMark/>
          </w:tcPr>
          <w:p w:rsidR="002E5C83" w:rsidRDefault="002E5C83" w:rsidP="0066659F">
            <w:pPr>
              <w:rPr>
                <w:rFonts w:eastAsiaTheme="minorHAnsi" w:cstheme="minorBidi"/>
                <w:b/>
                <w:lang w:val="id-ID"/>
              </w:rPr>
            </w:pPr>
          </w:p>
        </w:tc>
        <w:tc>
          <w:tcPr>
            <w:tcW w:w="803" w:type="dxa"/>
            <w:hideMark/>
          </w:tcPr>
          <w:p w:rsidR="002E5C83" w:rsidRDefault="002E5C83" w:rsidP="0066659F">
            <w:pPr>
              <w:spacing w:after="200" w:line="276" w:lineRule="auto"/>
              <w:jc w:val="both"/>
              <w:rPr>
                <w:lang w:val="id-ID"/>
              </w:rPr>
            </w:pPr>
            <w:r>
              <w:t>KS11</w:t>
            </w:r>
          </w:p>
        </w:tc>
        <w:tc>
          <w:tcPr>
            <w:tcW w:w="5480" w:type="dxa"/>
            <w:hideMark/>
          </w:tcPr>
          <w:p w:rsidR="002E5C83" w:rsidRDefault="002E5C83" w:rsidP="0066659F">
            <w:pPr>
              <w:spacing w:after="200" w:line="276" w:lineRule="auto"/>
              <w:rPr>
                <w:lang w:val="id-ID"/>
              </w:rPr>
            </w:pPr>
            <w:r>
              <w:t>Menginternalisasi</w:t>
            </w:r>
            <w:r w:rsidR="00826139">
              <w:rPr>
                <w:lang w:val="id-ID"/>
              </w:rPr>
              <w:t xml:space="preserve"> </w:t>
            </w:r>
            <w:r>
              <w:t>semangat</w:t>
            </w:r>
            <w:r w:rsidR="00826139">
              <w:rPr>
                <w:lang w:val="id-ID"/>
              </w:rPr>
              <w:t xml:space="preserve"> </w:t>
            </w:r>
            <w:r>
              <w:t>kemandirian, kejuangan, dan</w:t>
            </w:r>
            <w:r w:rsidR="00826139">
              <w:rPr>
                <w:lang w:val="id-ID"/>
              </w:rPr>
              <w:t xml:space="preserve"> </w:t>
            </w:r>
            <w:r>
              <w:t>kewirausahaan.</w:t>
            </w:r>
          </w:p>
        </w:tc>
      </w:tr>
      <w:tr w:rsidR="002E5C83" w:rsidTr="00826139">
        <w:trPr>
          <w:jc w:val="center"/>
        </w:trPr>
        <w:tc>
          <w:tcPr>
            <w:tcW w:w="1929" w:type="dxa"/>
            <w:hideMark/>
          </w:tcPr>
          <w:p w:rsidR="002E5C83" w:rsidRDefault="002E5C83" w:rsidP="0066659F">
            <w:pPr>
              <w:pStyle w:val="NoSpacing"/>
              <w:spacing w:line="276" w:lineRule="auto"/>
              <w:rPr>
                <w:rFonts w:ascii="Times New Roman" w:hAnsi="Times New Roman"/>
                <w:b/>
                <w:sz w:val="24"/>
                <w:szCs w:val="24"/>
                <w:lang w:val="id-ID"/>
              </w:rPr>
            </w:pPr>
            <w:r>
              <w:rPr>
                <w:rFonts w:ascii="Times New Roman" w:hAnsi="Times New Roman"/>
                <w:b/>
                <w:sz w:val="24"/>
                <w:szCs w:val="24"/>
                <w:lang w:val="id-ID"/>
              </w:rPr>
              <w:t xml:space="preserve">Pengetahuan </w:t>
            </w:r>
          </w:p>
        </w:tc>
        <w:tc>
          <w:tcPr>
            <w:tcW w:w="803" w:type="dxa"/>
            <w:hideMark/>
          </w:tcPr>
          <w:p w:rsidR="002E5C83" w:rsidRDefault="002E5C83" w:rsidP="0066659F">
            <w:pPr>
              <w:spacing w:after="200" w:line="276" w:lineRule="auto"/>
              <w:jc w:val="both"/>
              <w:rPr>
                <w:lang w:val="id-ID"/>
              </w:rPr>
            </w:pPr>
            <w:r>
              <w:t>PP1</w:t>
            </w:r>
          </w:p>
        </w:tc>
        <w:tc>
          <w:tcPr>
            <w:tcW w:w="5480" w:type="dxa"/>
            <w:hideMark/>
          </w:tcPr>
          <w:p w:rsidR="002E5C83" w:rsidRPr="00D30B58" w:rsidRDefault="00D30B58" w:rsidP="0066659F">
            <w:pPr>
              <w:rPr>
                <w:color w:val="000000" w:themeColor="text1"/>
                <w:lang w:val="id-ID" w:eastAsia="id-ID"/>
              </w:rPr>
            </w:pPr>
            <w:r w:rsidRPr="00D30B58">
              <w:rPr>
                <w:color w:val="000000" w:themeColor="text1"/>
                <w:lang w:val="id-ID"/>
              </w:rPr>
              <w:t>Mahasiswa mampu memahami</w:t>
            </w:r>
            <w:r w:rsidR="007F299C">
              <w:rPr>
                <w:color w:val="000000" w:themeColor="text1"/>
                <w:lang w:val="id-ID"/>
              </w:rPr>
              <w:t>, menghayati dan mengamalkan nilai-nilai pancasila dalam kehidupan sehari-hari</w:t>
            </w: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rPr>
            </w:pPr>
          </w:p>
        </w:tc>
        <w:tc>
          <w:tcPr>
            <w:tcW w:w="803" w:type="dxa"/>
            <w:hideMark/>
          </w:tcPr>
          <w:p w:rsidR="002E5C83" w:rsidRDefault="002E5C83" w:rsidP="0066659F">
            <w:pPr>
              <w:spacing w:after="200" w:line="276" w:lineRule="auto"/>
              <w:jc w:val="both"/>
              <w:rPr>
                <w:lang w:val="id-ID"/>
              </w:rPr>
            </w:pPr>
            <w:r>
              <w:t>PP2</w:t>
            </w:r>
          </w:p>
        </w:tc>
        <w:tc>
          <w:tcPr>
            <w:tcW w:w="5480" w:type="dxa"/>
            <w:hideMark/>
          </w:tcPr>
          <w:p w:rsidR="002E5C83" w:rsidRPr="00D30B58" w:rsidRDefault="00D30B58" w:rsidP="0066659F">
            <w:pPr>
              <w:pStyle w:val="NormalWeb"/>
              <w:spacing w:before="0" w:beforeAutospacing="0" w:line="256" w:lineRule="auto"/>
              <w:jc w:val="both"/>
              <w:rPr>
                <w:b/>
                <w:bCs/>
              </w:rPr>
            </w:pPr>
            <w:r w:rsidRPr="00D30B58">
              <w:rPr>
                <w:color w:val="000000" w:themeColor="text1"/>
              </w:rPr>
              <w:t>Mahasiswa mampu menjelaskan dan memahami</w:t>
            </w:r>
            <w:r>
              <w:rPr>
                <w:color w:val="000000" w:themeColor="text1"/>
              </w:rPr>
              <w:t xml:space="preserve"> pancasila</w:t>
            </w: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rPr>
            </w:pPr>
          </w:p>
        </w:tc>
        <w:tc>
          <w:tcPr>
            <w:tcW w:w="803" w:type="dxa"/>
            <w:hideMark/>
          </w:tcPr>
          <w:p w:rsidR="002E5C83" w:rsidRDefault="002E5C83" w:rsidP="0066659F">
            <w:pPr>
              <w:spacing w:after="200" w:line="276" w:lineRule="auto"/>
              <w:jc w:val="both"/>
              <w:rPr>
                <w:lang w:val="id-ID"/>
              </w:rPr>
            </w:pPr>
            <w:r>
              <w:t>PP3</w:t>
            </w:r>
          </w:p>
        </w:tc>
        <w:tc>
          <w:tcPr>
            <w:tcW w:w="5480" w:type="dxa"/>
            <w:hideMark/>
          </w:tcPr>
          <w:p w:rsidR="002E5C83" w:rsidRPr="00D30B58" w:rsidRDefault="00D30B58" w:rsidP="0066659F">
            <w:pPr>
              <w:pStyle w:val="NormalWeb"/>
              <w:spacing w:before="0" w:beforeAutospacing="0" w:line="256" w:lineRule="auto"/>
              <w:jc w:val="both"/>
              <w:rPr>
                <w:b/>
                <w:bCs/>
              </w:rPr>
            </w:pPr>
            <w:r w:rsidRPr="00D30B58">
              <w:rPr>
                <w:color w:val="000000" w:themeColor="text1"/>
              </w:rPr>
              <w:t>Mahasiswa mampu menjelaskan dan memahami</w:t>
            </w:r>
            <w:r w:rsidR="007F299C">
              <w:rPr>
                <w:color w:val="000000" w:themeColor="text1"/>
              </w:rPr>
              <w:t xml:space="preserve"> pancasila dan kajian S</w:t>
            </w:r>
            <w:r>
              <w:rPr>
                <w:color w:val="000000" w:themeColor="text1"/>
              </w:rPr>
              <w:t xml:space="preserve">ejarah </w:t>
            </w:r>
            <w:r w:rsidR="007F299C">
              <w:rPr>
                <w:color w:val="000000" w:themeColor="text1"/>
              </w:rPr>
              <w:t>Bangsa Indonesia</w:t>
            </w:r>
          </w:p>
        </w:tc>
      </w:tr>
      <w:tr w:rsidR="002E5C83" w:rsidTr="00826139">
        <w:trPr>
          <w:jc w:val="center"/>
        </w:trPr>
        <w:tc>
          <w:tcPr>
            <w:tcW w:w="1929" w:type="dxa"/>
            <w:hideMark/>
          </w:tcPr>
          <w:p w:rsidR="002E5C83" w:rsidRDefault="002E5C83" w:rsidP="0066659F">
            <w:pPr>
              <w:pStyle w:val="NoSpacing"/>
              <w:spacing w:line="276" w:lineRule="auto"/>
              <w:rPr>
                <w:rFonts w:ascii="Times New Roman" w:hAnsi="Times New Roman"/>
                <w:b/>
                <w:sz w:val="24"/>
                <w:szCs w:val="24"/>
                <w:lang w:val="id-ID"/>
              </w:rPr>
            </w:pPr>
            <w:r>
              <w:rPr>
                <w:rFonts w:ascii="Times New Roman" w:hAnsi="Times New Roman"/>
                <w:b/>
                <w:sz w:val="24"/>
                <w:szCs w:val="24"/>
                <w:lang w:val="id-ID"/>
              </w:rPr>
              <w:t>Keterampilan Umum</w:t>
            </w:r>
          </w:p>
        </w:tc>
        <w:tc>
          <w:tcPr>
            <w:tcW w:w="803" w:type="dxa"/>
            <w:hideMark/>
          </w:tcPr>
          <w:p w:rsidR="002E5C83" w:rsidRDefault="002E5C83" w:rsidP="0066659F">
            <w:pPr>
              <w:spacing w:after="200" w:line="276" w:lineRule="auto"/>
              <w:jc w:val="both"/>
              <w:rPr>
                <w:lang w:val="id-ID"/>
              </w:rPr>
            </w:pPr>
            <w:r>
              <w:t>KU1</w:t>
            </w:r>
          </w:p>
        </w:tc>
        <w:tc>
          <w:tcPr>
            <w:tcW w:w="5480" w:type="dxa"/>
            <w:hideMark/>
          </w:tcPr>
          <w:p w:rsidR="002E5C83" w:rsidRDefault="002E5C83" w:rsidP="00D30B58">
            <w:pPr>
              <w:pStyle w:val="NormalWeb"/>
              <w:spacing w:before="0" w:beforeAutospacing="0" w:line="256" w:lineRule="auto"/>
              <w:rPr>
                <w:b/>
                <w:bCs/>
              </w:rPr>
            </w:pPr>
            <w:r>
              <w:t>Menerapkan</w:t>
            </w:r>
            <w:r w:rsidR="00826139">
              <w:t xml:space="preserve"> </w:t>
            </w:r>
            <w:r>
              <w:t xml:space="preserve"> pemikiran logis, kritis, sistematis, dan inovatif </w:t>
            </w:r>
            <w:r w:rsidR="00826139">
              <w:t xml:space="preserve"> </w:t>
            </w:r>
            <w:r>
              <w:t xml:space="preserve">dalam </w:t>
            </w:r>
            <w:r w:rsidR="00826139">
              <w:t xml:space="preserve"> </w:t>
            </w:r>
            <w:r>
              <w:t xml:space="preserve">konteks </w:t>
            </w:r>
            <w:r w:rsidR="00D30B58">
              <w:t>pancasila dan kajian sejarah bangsa indonesia</w:t>
            </w: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rPr>
            </w:pPr>
          </w:p>
        </w:tc>
        <w:tc>
          <w:tcPr>
            <w:tcW w:w="803" w:type="dxa"/>
            <w:hideMark/>
          </w:tcPr>
          <w:p w:rsidR="002E5C83" w:rsidRDefault="002E5C83" w:rsidP="0066659F">
            <w:pPr>
              <w:spacing w:after="200" w:line="276" w:lineRule="auto"/>
              <w:jc w:val="both"/>
              <w:rPr>
                <w:lang w:val="id-ID"/>
              </w:rPr>
            </w:pPr>
            <w:r>
              <w:t>KU2</w:t>
            </w:r>
          </w:p>
        </w:tc>
        <w:tc>
          <w:tcPr>
            <w:tcW w:w="5480" w:type="dxa"/>
            <w:hideMark/>
          </w:tcPr>
          <w:p w:rsidR="002E5C83" w:rsidRDefault="002E5C83" w:rsidP="0066659F">
            <w:pPr>
              <w:pStyle w:val="NormalWeb"/>
              <w:spacing w:before="0" w:beforeAutospacing="0" w:line="256" w:lineRule="auto"/>
              <w:rPr>
                <w:b/>
                <w:bCs/>
              </w:rPr>
            </w:pPr>
            <w:r>
              <w:t>Menunjukkan kinerja mandiri, bermutu, dan terukur</w:t>
            </w: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rPr>
            </w:pPr>
          </w:p>
        </w:tc>
        <w:tc>
          <w:tcPr>
            <w:tcW w:w="803" w:type="dxa"/>
            <w:hideMark/>
          </w:tcPr>
          <w:p w:rsidR="002E5C83" w:rsidRDefault="002E5C83" w:rsidP="0066659F">
            <w:pPr>
              <w:spacing w:after="200" w:line="276" w:lineRule="auto"/>
              <w:jc w:val="both"/>
              <w:rPr>
                <w:lang w:val="id-ID"/>
              </w:rPr>
            </w:pPr>
            <w:r>
              <w:t>KU3</w:t>
            </w:r>
          </w:p>
        </w:tc>
        <w:tc>
          <w:tcPr>
            <w:tcW w:w="5480" w:type="dxa"/>
            <w:hideMark/>
          </w:tcPr>
          <w:p w:rsidR="00020F7E" w:rsidRPr="00020F7E" w:rsidRDefault="00020F7E" w:rsidP="00020F7E">
            <w:pPr>
              <w:rPr>
                <w:color w:val="000000" w:themeColor="text1"/>
                <w:lang w:val="id-ID" w:eastAsia="id-ID"/>
              </w:rPr>
            </w:pPr>
            <w:r w:rsidRPr="00020F7E">
              <w:rPr>
                <w:color w:val="000000" w:themeColor="text1"/>
                <w:lang w:val="id-ID" w:eastAsia="id-ID"/>
              </w:rPr>
              <w:t>Mahasiswa mendengarkan penjelasan dari Dosen pengampu serta dapat mengamati film dokumenter</w:t>
            </w:r>
          </w:p>
          <w:p w:rsidR="002E5C83" w:rsidRPr="00020F7E" w:rsidRDefault="002E5C83" w:rsidP="0066659F">
            <w:pPr>
              <w:pStyle w:val="NormalWeb"/>
              <w:spacing w:before="0" w:beforeAutospacing="0" w:line="256" w:lineRule="auto"/>
              <w:rPr>
                <w:b/>
                <w:bCs/>
              </w:rPr>
            </w:pP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lang w:val="id-ID"/>
              </w:rPr>
            </w:pPr>
          </w:p>
        </w:tc>
        <w:tc>
          <w:tcPr>
            <w:tcW w:w="803" w:type="dxa"/>
            <w:hideMark/>
          </w:tcPr>
          <w:p w:rsidR="002E5C83" w:rsidRDefault="002E5C83" w:rsidP="0066659F">
            <w:pPr>
              <w:spacing w:after="200" w:line="276" w:lineRule="auto"/>
              <w:jc w:val="both"/>
              <w:rPr>
                <w:lang w:val="id-ID"/>
              </w:rPr>
            </w:pPr>
            <w:r>
              <w:t>KU4</w:t>
            </w:r>
          </w:p>
        </w:tc>
        <w:tc>
          <w:tcPr>
            <w:tcW w:w="5480" w:type="dxa"/>
            <w:hideMark/>
          </w:tcPr>
          <w:p w:rsidR="002E5C83" w:rsidRPr="00020F7E" w:rsidRDefault="00020F7E" w:rsidP="0066659F">
            <w:pPr>
              <w:pStyle w:val="NormalWeb"/>
              <w:spacing w:before="0" w:beforeAutospacing="0" w:line="256" w:lineRule="auto"/>
              <w:rPr>
                <w:b/>
                <w:bCs/>
              </w:rPr>
            </w:pPr>
            <w:r w:rsidRPr="00020F7E">
              <w:rPr>
                <w:color w:val="000000" w:themeColor="text1"/>
              </w:rPr>
              <w:t xml:space="preserve">Mahasiswa </w:t>
            </w:r>
            <w:r>
              <w:rPr>
                <w:color w:val="000000" w:themeColor="text1"/>
              </w:rPr>
              <w:t xml:space="preserve">mampu </w:t>
            </w:r>
            <w:r w:rsidR="00593386">
              <w:rPr>
                <w:color w:val="000000" w:themeColor="text1"/>
              </w:rPr>
              <w:t>membuat laporan hasil</w:t>
            </w:r>
            <w:r w:rsidRPr="00020F7E">
              <w:rPr>
                <w:color w:val="000000" w:themeColor="text1"/>
              </w:rPr>
              <w:t xml:space="preserve"> secara berkelompok</w:t>
            </w:r>
          </w:p>
        </w:tc>
      </w:tr>
      <w:tr w:rsidR="002E5C83" w:rsidTr="00826139">
        <w:trPr>
          <w:jc w:val="center"/>
        </w:trPr>
        <w:tc>
          <w:tcPr>
            <w:tcW w:w="1929" w:type="dxa"/>
          </w:tcPr>
          <w:p w:rsidR="002E5C83" w:rsidRDefault="002E5C83" w:rsidP="0066659F">
            <w:pPr>
              <w:pStyle w:val="NoSpacing"/>
              <w:spacing w:line="276" w:lineRule="auto"/>
              <w:rPr>
                <w:rFonts w:ascii="Times New Roman" w:hAnsi="Times New Roman"/>
                <w:b/>
                <w:sz w:val="24"/>
                <w:szCs w:val="24"/>
              </w:rPr>
            </w:pPr>
          </w:p>
        </w:tc>
        <w:tc>
          <w:tcPr>
            <w:tcW w:w="803" w:type="dxa"/>
            <w:hideMark/>
          </w:tcPr>
          <w:p w:rsidR="002E5C83" w:rsidRPr="00020F7E" w:rsidRDefault="002E5C83" w:rsidP="0066659F">
            <w:pPr>
              <w:spacing w:after="200" w:line="276" w:lineRule="auto"/>
              <w:jc w:val="both"/>
              <w:rPr>
                <w:lang w:val="id-ID"/>
              </w:rPr>
            </w:pPr>
            <w:r>
              <w:t>KU5</w:t>
            </w:r>
          </w:p>
        </w:tc>
        <w:tc>
          <w:tcPr>
            <w:tcW w:w="5480" w:type="dxa"/>
            <w:hideMark/>
          </w:tcPr>
          <w:p w:rsidR="002E5C83" w:rsidRDefault="002E5C83" w:rsidP="00020F7E">
            <w:pPr>
              <w:pStyle w:val="NormalWeb"/>
              <w:spacing w:before="0" w:beforeAutospacing="0" w:line="256" w:lineRule="auto"/>
              <w:rPr>
                <w:b/>
                <w:bCs/>
              </w:rPr>
            </w:pPr>
            <w:r>
              <w:t>Mampu mengomunikasikan informasi dan ide melalui berbagai media kepada masyarakat sesuai dengan bidang</w:t>
            </w:r>
            <w:r w:rsidR="00020F7E">
              <w:t>nya</w:t>
            </w:r>
          </w:p>
        </w:tc>
      </w:tr>
    </w:tbl>
    <w:p w:rsidR="002E5C83" w:rsidRDefault="002E5C83" w:rsidP="002E5C83">
      <w:pPr>
        <w:rPr>
          <w:lang w:val="id-ID"/>
        </w:rPr>
        <w:sectPr w:rsidR="002E5C83" w:rsidSect="0066659F">
          <w:pgSz w:w="11909" w:h="16834" w:code="9"/>
          <w:pgMar w:top="1701" w:right="1985" w:bottom="1418" w:left="1418" w:header="720" w:footer="851" w:gutter="0"/>
          <w:pgNumType w:start="1"/>
          <w:cols w:space="720"/>
          <w:docGrid w:linePitch="360"/>
        </w:sectPr>
      </w:pPr>
    </w:p>
    <w:p w:rsidR="002E5C83" w:rsidRPr="00423F5E" w:rsidRDefault="002E5C83" w:rsidP="002E5C83">
      <w:pPr>
        <w:rPr>
          <w:lang w:val="id-ID"/>
        </w:rPr>
      </w:pPr>
    </w:p>
    <w:p w:rsidR="002E5C83" w:rsidRDefault="002E5C83" w:rsidP="00270DCB">
      <w:pPr>
        <w:pStyle w:val="Heading1"/>
        <w:numPr>
          <w:ilvl w:val="0"/>
          <w:numId w:val="2"/>
        </w:numPr>
        <w:jc w:val="left"/>
      </w:pPr>
      <w:bookmarkStart w:id="0" w:name="_Toc256364687"/>
      <w:bookmarkStart w:id="1" w:name="_Toc460778364"/>
      <w:r w:rsidRPr="00AF2F52">
        <w:t>RencanaPembelajaran</w:t>
      </w:r>
      <w:bookmarkEnd w:id="0"/>
      <w:r>
        <w:t xml:space="preserve"> Semester (RPS)</w:t>
      </w:r>
      <w:bookmarkEnd w:id="1"/>
    </w:p>
    <w:p w:rsidR="002E5C83" w:rsidRPr="006F52D2" w:rsidRDefault="002E5C83" w:rsidP="002E5C83">
      <w:pPr>
        <w:rPr>
          <w:lang w:val="en-GB"/>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2381"/>
        <w:gridCol w:w="31"/>
        <w:gridCol w:w="1553"/>
        <w:gridCol w:w="2047"/>
        <w:gridCol w:w="1643"/>
        <w:gridCol w:w="1389"/>
        <w:gridCol w:w="1221"/>
        <w:gridCol w:w="1949"/>
      </w:tblGrid>
      <w:tr w:rsidR="002E5C83" w:rsidRPr="004B2EB3" w:rsidTr="0066659F">
        <w:tc>
          <w:tcPr>
            <w:tcW w:w="2263" w:type="dxa"/>
            <w:shd w:val="clear" w:color="auto" w:fill="DAEEF3"/>
          </w:tcPr>
          <w:p w:rsidR="002E5C83" w:rsidRPr="00BA0977" w:rsidRDefault="002E5C83" w:rsidP="0066659F">
            <w:pPr>
              <w:jc w:val="center"/>
              <w:rPr>
                <w:b/>
                <w:noProof/>
              </w:rPr>
            </w:pPr>
            <w:r>
              <w:rPr>
                <w:noProof/>
                <w:lang w:val="id-ID" w:eastAsia="id-ID"/>
              </w:rPr>
              <w:drawing>
                <wp:inline distT="0" distB="0" distL="0" distR="0">
                  <wp:extent cx="654862" cy="715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57672" cy="718716"/>
                          </a:xfrm>
                          <a:prstGeom prst="rect">
                            <a:avLst/>
                          </a:prstGeom>
                        </pic:spPr>
                      </pic:pic>
                    </a:graphicData>
                  </a:graphic>
                </wp:inline>
              </w:drawing>
            </w:r>
          </w:p>
        </w:tc>
        <w:tc>
          <w:tcPr>
            <w:tcW w:w="12214" w:type="dxa"/>
            <w:gridSpan w:val="8"/>
            <w:shd w:val="clear" w:color="auto" w:fill="DAEEF3"/>
          </w:tcPr>
          <w:p w:rsidR="002E5C83" w:rsidRPr="00D84F8C" w:rsidRDefault="002E5C83" w:rsidP="0066659F">
            <w:pPr>
              <w:rPr>
                <w:rFonts w:ascii="Cambria" w:hAnsi="Cambria"/>
                <w:b/>
                <w:bCs/>
                <w:sz w:val="32"/>
                <w:szCs w:val="32"/>
                <w:lang w:val="id-ID"/>
              </w:rPr>
            </w:pPr>
            <w:r>
              <w:rPr>
                <w:rFonts w:ascii="Cambria" w:hAnsi="Cambria"/>
                <w:b/>
                <w:bCs/>
                <w:sz w:val="32"/>
                <w:szCs w:val="32"/>
              </w:rPr>
              <w:t>NAMA PERGURUAN TINGGI</w:t>
            </w:r>
            <w:r>
              <w:rPr>
                <w:rFonts w:ascii="Cambria" w:hAnsi="Cambria"/>
                <w:b/>
                <w:bCs/>
                <w:sz w:val="32"/>
                <w:szCs w:val="32"/>
                <w:lang w:val="id-ID"/>
              </w:rPr>
              <w:t xml:space="preserve"> : UNIVERSITAS TADULAKO</w:t>
            </w:r>
          </w:p>
          <w:p w:rsidR="002E5C83" w:rsidRPr="00D84F8C" w:rsidRDefault="002E5C83" w:rsidP="0066659F">
            <w:pPr>
              <w:tabs>
                <w:tab w:val="left" w:pos="1168"/>
              </w:tabs>
              <w:jc w:val="both"/>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r w:rsidR="00A97A1D">
              <w:rPr>
                <w:rFonts w:ascii="Cambria" w:hAnsi="Cambria"/>
                <w:b/>
                <w:sz w:val="28"/>
                <w:szCs w:val="28"/>
                <w:lang w:val="id-ID"/>
              </w:rPr>
              <w:t xml:space="preserve">  </w:t>
            </w:r>
            <w:r>
              <w:rPr>
                <w:rFonts w:ascii="Cambria" w:hAnsi="Cambria"/>
                <w:b/>
                <w:sz w:val="28"/>
                <w:szCs w:val="28"/>
                <w:lang w:val="id-ID"/>
              </w:rPr>
              <w:t>: KEGURUAN DAN ILMU PENDIDIKAN</w:t>
            </w:r>
          </w:p>
          <w:p w:rsidR="002E5C83" w:rsidRPr="00B65AD1" w:rsidRDefault="002E5C83" w:rsidP="00A97A1D">
            <w:pPr>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sidR="00D36209">
              <w:rPr>
                <w:rFonts w:ascii="Cambria" w:hAnsi="Cambria"/>
                <w:b/>
                <w:sz w:val="28"/>
                <w:szCs w:val="28"/>
                <w:lang w:val="id-ID"/>
              </w:rPr>
              <w:t xml:space="preserve">                   </w:t>
            </w:r>
            <w:r w:rsidR="00A97A1D">
              <w:rPr>
                <w:rFonts w:ascii="Cambria" w:hAnsi="Cambria"/>
                <w:b/>
                <w:sz w:val="28"/>
                <w:szCs w:val="28"/>
                <w:lang w:val="id-ID"/>
              </w:rPr>
              <w:t xml:space="preserve">          </w:t>
            </w:r>
            <w:r w:rsidR="00D36209">
              <w:rPr>
                <w:rFonts w:ascii="Cambria" w:hAnsi="Cambria"/>
                <w:b/>
                <w:sz w:val="28"/>
                <w:szCs w:val="28"/>
                <w:lang w:val="id-ID"/>
              </w:rPr>
              <w:t xml:space="preserve">: </w:t>
            </w:r>
            <w:r w:rsidR="00A97A1D">
              <w:rPr>
                <w:rFonts w:ascii="Cambria" w:hAnsi="Cambria"/>
                <w:b/>
                <w:sz w:val="28"/>
                <w:szCs w:val="28"/>
                <w:lang w:val="id-ID"/>
              </w:rPr>
              <w:t>-</w:t>
            </w:r>
          </w:p>
        </w:tc>
      </w:tr>
      <w:tr w:rsidR="002E5C83" w:rsidRPr="004B2EB3" w:rsidTr="0066659F">
        <w:tc>
          <w:tcPr>
            <w:tcW w:w="14477" w:type="dxa"/>
            <w:gridSpan w:val="9"/>
            <w:shd w:val="clear" w:color="auto" w:fill="DAEEF3"/>
          </w:tcPr>
          <w:p w:rsidR="002E5C83" w:rsidRPr="00A52984" w:rsidRDefault="002E5C83" w:rsidP="0066659F">
            <w:pPr>
              <w:jc w:val="center"/>
              <w:rPr>
                <w:rFonts w:ascii="Cambria" w:hAnsi="Cambria"/>
                <w:b/>
                <w:bCs/>
                <w:sz w:val="32"/>
                <w:szCs w:val="32"/>
              </w:rPr>
            </w:pPr>
            <w:r>
              <w:rPr>
                <w:rFonts w:ascii="Cambria" w:hAnsi="Cambria"/>
                <w:b/>
                <w:sz w:val="28"/>
                <w:szCs w:val="28"/>
              </w:rPr>
              <w:t>RENCANA PEMBELAJARAN</w:t>
            </w:r>
          </w:p>
        </w:tc>
      </w:tr>
      <w:tr w:rsidR="002E5C83" w:rsidRPr="004B2EB3" w:rsidTr="0066659F">
        <w:tc>
          <w:tcPr>
            <w:tcW w:w="4644" w:type="dxa"/>
            <w:gridSpan w:val="2"/>
            <w:shd w:val="clear" w:color="auto" w:fill="E7E6E6"/>
          </w:tcPr>
          <w:p w:rsidR="002E5C83" w:rsidRPr="004B2EB3" w:rsidRDefault="002E5C83" w:rsidP="0066659F">
            <w:pPr>
              <w:rPr>
                <w:b/>
                <w:lang w:val="id-ID"/>
              </w:rPr>
            </w:pPr>
            <w:r>
              <w:rPr>
                <w:b/>
                <w:sz w:val="22"/>
                <w:szCs w:val="22"/>
                <w:lang w:val="id-ID"/>
              </w:rPr>
              <w:t>MATA KULIAH</w:t>
            </w:r>
          </w:p>
        </w:tc>
        <w:tc>
          <w:tcPr>
            <w:tcW w:w="1584" w:type="dxa"/>
            <w:gridSpan w:val="2"/>
            <w:shd w:val="clear" w:color="auto" w:fill="E7E6E6"/>
          </w:tcPr>
          <w:p w:rsidR="002E5C83" w:rsidRPr="004B2EB3" w:rsidRDefault="002E5C83" w:rsidP="0066659F">
            <w:pPr>
              <w:rPr>
                <w:b/>
              </w:rPr>
            </w:pPr>
            <w:r w:rsidRPr="004B2EB3">
              <w:rPr>
                <w:b/>
                <w:sz w:val="22"/>
                <w:szCs w:val="22"/>
              </w:rPr>
              <w:t>KODE</w:t>
            </w:r>
          </w:p>
        </w:tc>
        <w:tc>
          <w:tcPr>
            <w:tcW w:w="3690" w:type="dxa"/>
            <w:gridSpan w:val="2"/>
            <w:shd w:val="clear" w:color="auto" w:fill="E7E6E6"/>
          </w:tcPr>
          <w:p w:rsidR="002E5C83" w:rsidRPr="004B2EB3" w:rsidRDefault="002E5C83" w:rsidP="0066659F">
            <w:pPr>
              <w:rPr>
                <w:b/>
                <w:noProof/>
              </w:rPr>
            </w:pPr>
            <w:r w:rsidRPr="004B2EB3">
              <w:rPr>
                <w:b/>
                <w:noProof/>
                <w:sz w:val="22"/>
                <w:szCs w:val="22"/>
              </w:rPr>
              <w:t>Rumpun MK</w:t>
            </w:r>
          </w:p>
        </w:tc>
        <w:tc>
          <w:tcPr>
            <w:tcW w:w="1389" w:type="dxa"/>
            <w:shd w:val="clear" w:color="auto" w:fill="E7E6E6"/>
          </w:tcPr>
          <w:p w:rsidR="002E5C83" w:rsidRPr="004B2EB3" w:rsidRDefault="002E5C83" w:rsidP="0066659F">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1221" w:type="dxa"/>
            <w:shd w:val="clear" w:color="auto" w:fill="E7E6E6"/>
          </w:tcPr>
          <w:p w:rsidR="002E5C83" w:rsidRPr="004B2EB3" w:rsidRDefault="002E5C83" w:rsidP="0066659F">
            <w:pPr>
              <w:rPr>
                <w:b/>
                <w:lang w:val="id-ID"/>
              </w:rPr>
            </w:pPr>
            <w:r w:rsidRPr="004B2EB3">
              <w:rPr>
                <w:b/>
                <w:sz w:val="22"/>
                <w:szCs w:val="22"/>
                <w:lang w:val="id-ID"/>
              </w:rPr>
              <w:t>SEMESTER</w:t>
            </w:r>
          </w:p>
        </w:tc>
        <w:tc>
          <w:tcPr>
            <w:tcW w:w="1949" w:type="dxa"/>
            <w:shd w:val="clear" w:color="auto" w:fill="E7E6E6"/>
          </w:tcPr>
          <w:p w:rsidR="002E5C83" w:rsidRPr="004B2EB3" w:rsidRDefault="002E5C83" w:rsidP="0066659F">
            <w:pPr>
              <w:rPr>
                <w:b/>
              </w:rPr>
            </w:pPr>
            <w:r w:rsidRPr="004B2EB3">
              <w:rPr>
                <w:b/>
                <w:sz w:val="22"/>
                <w:szCs w:val="22"/>
              </w:rPr>
              <w:t>Tgl</w:t>
            </w:r>
            <w:r w:rsidR="00A97A1D">
              <w:rPr>
                <w:b/>
                <w:sz w:val="22"/>
                <w:szCs w:val="22"/>
                <w:lang w:val="id-ID"/>
              </w:rPr>
              <w:t xml:space="preserve"> </w:t>
            </w:r>
            <w:r w:rsidRPr="004B2EB3">
              <w:rPr>
                <w:b/>
                <w:sz w:val="22"/>
                <w:szCs w:val="22"/>
                <w:lang w:val="id-ID"/>
              </w:rPr>
              <w:t>Penyusunan</w:t>
            </w:r>
          </w:p>
        </w:tc>
      </w:tr>
      <w:tr w:rsidR="002E5C83" w:rsidRPr="004B2EB3" w:rsidTr="0066659F">
        <w:tc>
          <w:tcPr>
            <w:tcW w:w="4644" w:type="dxa"/>
            <w:gridSpan w:val="2"/>
            <w:shd w:val="clear" w:color="auto" w:fill="auto"/>
          </w:tcPr>
          <w:p w:rsidR="002E5C83" w:rsidRPr="00745D33" w:rsidRDefault="00D36209" w:rsidP="0066659F">
            <w:pPr>
              <w:rPr>
                <w:b/>
                <w:noProof/>
                <w:lang w:val="id-ID"/>
              </w:rPr>
            </w:pPr>
            <w:r>
              <w:rPr>
                <w:b/>
                <w:noProof/>
                <w:sz w:val="22"/>
                <w:szCs w:val="22"/>
                <w:lang w:val="id-ID"/>
              </w:rPr>
              <w:t>PANCASILA</w:t>
            </w:r>
          </w:p>
        </w:tc>
        <w:tc>
          <w:tcPr>
            <w:tcW w:w="1584" w:type="dxa"/>
            <w:gridSpan w:val="2"/>
            <w:shd w:val="clear" w:color="auto" w:fill="auto"/>
          </w:tcPr>
          <w:p w:rsidR="002E5C83" w:rsidRPr="00D36209" w:rsidRDefault="002E5C83" w:rsidP="0066659F">
            <w:pPr>
              <w:rPr>
                <w:lang w:val="id-ID"/>
              </w:rPr>
            </w:pPr>
            <w:r w:rsidRPr="00A61995">
              <w:rPr>
                <w:b/>
                <w:sz w:val="22"/>
                <w:szCs w:val="22"/>
              </w:rPr>
              <w:t>MKK</w:t>
            </w:r>
            <w:r w:rsidR="00D36209">
              <w:rPr>
                <w:b/>
                <w:sz w:val="22"/>
                <w:szCs w:val="22"/>
                <w:lang w:val="id-ID"/>
              </w:rPr>
              <w:t>.</w:t>
            </w:r>
          </w:p>
        </w:tc>
        <w:tc>
          <w:tcPr>
            <w:tcW w:w="3690" w:type="dxa"/>
            <w:gridSpan w:val="2"/>
            <w:shd w:val="clear" w:color="auto" w:fill="auto"/>
          </w:tcPr>
          <w:p w:rsidR="002E5C83" w:rsidRPr="004B2EB3" w:rsidRDefault="002E5C83" w:rsidP="0066659F">
            <w:r w:rsidRPr="00A61995">
              <w:rPr>
                <w:b/>
                <w:sz w:val="22"/>
                <w:szCs w:val="22"/>
              </w:rPr>
              <w:t>MATA KULIAH KEILMUAN DAN KETRAMPILAN (MKK)</w:t>
            </w:r>
          </w:p>
        </w:tc>
        <w:tc>
          <w:tcPr>
            <w:tcW w:w="1389" w:type="dxa"/>
            <w:shd w:val="clear" w:color="auto" w:fill="auto"/>
          </w:tcPr>
          <w:p w:rsidR="002E5C83" w:rsidRPr="00877528" w:rsidRDefault="00D36209" w:rsidP="0066659F">
            <w:pPr>
              <w:jc w:val="center"/>
              <w:rPr>
                <w:lang w:val="id-ID"/>
              </w:rPr>
            </w:pPr>
            <w:r>
              <w:rPr>
                <w:sz w:val="22"/>
                <w:szCs w:val="22"/>
                <w:lang w:val="id-ID"/>
              </w:rPr>
              <w:t>2</w:t>
            </w:r>
          </w:p>
        </w:tc>
        <w:tc>
          <w:tcPr>
            <w:tcW w:w="1221" w:type="dxa"/>
            <w:shd w:val="clear" w:color="auto" w:fill="auto"/>
          </w:tcPr>
          <w:p w:rsidR="002E5C83" w:rsidRPr="004B2EB3" w:rsidRDefault="002E5C83" w:rsidP="0066659F">
            <w:pPr>
              <w:jc w:val="center"/>
            </w:pPr>
            <w:r w:rsidRPr="004B2EB3">
              <w:rPr>
                <w:sz w:val="22"/>
                <w:szCs w:val="22"/>
              </w:rPr>
              <w:t>1</w:t>
            </w:r>
          </w:p>
        </w:tc>
        <w:tc>
          <w:tcPr>
            <w:tcW w:w="1949" w:type="dxa"/>
            <w:shd w:val="clear" w:color="auto" w:fill="auto"/>
          </w:tcPr>
          <w:p w:rsidR="002E5C83" w:rsidRPr="00D36209" w:rsidRDefault="00D36209" w:rsidP="0066659F">
            <w:pPr>
              <w:rPr>
                <w:noProof/>
                <w:lang w:val="id-ID"/>
              </w:rPr>
            </w:pPr>
            <w:r>
              <w:rPr>
                <w:noProof/>
                <w:sz w:val="22"/>
                <w:szCs w:val="22"/>
                <w:lang w:val="id-ID"/>
              </w:rPr>
              <w:t>05  September</w:t>
            </w:r>
            <w:r w:rsidR="002E5C83">
              <w:rPr>
                <w:noProof/>
                <w:sz w:val="22"/>
                <w:szCs w:val="22"/>
              </w:rPr>
              <w:t xml:space="preserve"> 2</w:t>
            </w:r>
            <w:r>
              <w:rPr>
                <w:noProof/>
                <w:sz w:val="22"/>
                <w:szCs w:val="22"/>
                <w:lang w:val="id-ID"/>
              </w:rPr>
              <w:t>017</w:t>
            </w:r>
          </w:p>
        </w:tc>
      </w:tr>
      <w:tr w:rsidR="002E5C83" w:rsidRPr="004B2EB3" w:rsidTr="0066659F">
        <w:tc>
          <w:tcPr>
            <w:tcW w:w="4644" w:type="dxa"/>
            <w:gridSpan w:val="2"/>
            <w:vMerge w:val="restart"/>
            <w:shd w:val="clear" w:color="auto" w:fill="auto"/>
          </w:tcPr>
          <w:p w:rsidR="002E5C83" w:rsidRPr="00A41CD7" w:rsidRDefault="002E5C83" w:rsidP="0066659F">
            <w:pPr>
              <w:rPr>
                <w:b/>
                <w:lang w:val="id-ID"/>
              </w:rPr>
            </w:pPr>
            <w:r>
              <w:rPr>
                <w:b/>
                <w:sz w:val="22"/>
                <w:szCs w:val="22"/>
              </w:rPr>
              <w:t>OTORISA</w:t>
            </w:r>
            <w:r>
              <w:rPr>
                <w:b/>
                <w:sz w:val="22"/>
                <w:szCs w:val="22"/>
                <w:lang w:val="id-ID"/>
              </w:rPr>
              <w:t>SI</w:t>
            </w:r>
          </w:p>
        </w:tc>
        <w:tc>
          <w:tcPr>
            <w:tcW w:w="3631" w:type="dxa"/>
            <w:gridSpan w:val="3"/>
            <w:shd w:val="clear" w:color="auto" w:fill="E7E6E6"/>
          </w:tcPr>
          <w:p w:rsidR="002E5C83" w:rsidRPr="00987DAC" w:rsidRDefault="002E5C83" w:rsidP="0066659F">
            <w:pPr>
              <w:rPr>
                <w:b/>
                <w:noProof/>
                <w:lang w:val="id-ID"/>
              </w:rPr>
            </w:pPr>
            <w:r w:rsidRPr="004B2EB3">
              <w:rPr>
                <w:b/>
                <w:noProof/>
                <w:sz w:val="22"/>
                <w:szCs w:val="22"/>
              </w:rPr>
              <w:t>Pengembang RP</w:t>
            </w:r>
            <w:r>
              <w:rPr>
                <w:b/>
                <w:noProof/>
                <w:sz w:val="22"/>
                <w:szCs w:val="22"/>
                <w:lang w:val="id-ID"/>
              </w:rPr>
              <w:t>S</w:t>
            </w:r>
          </w:p>
        </w:tc>
        <w:tc>
          <w:tcPr>
            <w:tcW w:w="3032" w:type="dxa"/>
            <w:gridSpan w:val="2"/>
            <w:shd w:val="clear" w:color="auto" w:fill="E7E6E6"/>
          </w:tcPr>
          <w:p w:rsidR="002E5C83" w:rsidRPr="004B2EB3" w:rsidRDefault="002E5C83" w:rsidP="0066659F">
            <w:pPr>
              <w:rPr>
                <w:b/>
                <w:noProof/>
              </w:rPr>
            </w:pPr>
            <w:r w:rsidRPr="004B2EB3">
              <w:rPr>
                <w:b/>
                <w:noProof/>
                <w:sz w:val="22"/>
                <w:szCs w:val="22"/>
              </w:rPr>
              <w:t>Koordinator RMK</w:t>
            </w:r>
          </w:p>
        </w:tc>
        <w:tc>
          <w:tcPr>
            <w:tcW w:w="3170" w:type="dxa"/>
            <w:gridSpan w:val="2"/>
            <w:shd w:val="clear" w:color="auto" w:fill="E7E6E6"/>
          </w:tcPr>
          <w:p w:rsidR="002E5C83" w:rsidRPr="004B2EB3" w:rsidRDefault="002E5C83" w:rsidP="0066659F">
            <w:pPr>
              <w:rPr>
                <w:b/>
                <w:noProof/>
              </w:rPr>
            </w:pPr>
            <w:r w:rsidRPr="004B2EB3">
              <w:rPr>
                <w:b/>
                <w:noProof/>
                <w:sz w:val="22"/>
                <w:szCs w:val="22"/>
              </w:rPr>
              <w:t>Ka PRODI</w:t>
            </w:r>
          </w:p>
        </w:tc>
      </w:tr>
      <w:tr w:rsidR="002E5C83" w:rsidRPr="004B2EB3" w:rsidTr="0066659F">
        <w:trPr>
          <w:trHeight w:val="800"/>
        </w:trPr>
        <w:tc>
          <w:tcPr>
            <w:tcW w:w="4644" w:type="dxa"/>
            <w:gridSpan w:val="2"/>
            <w:vMerge/>
            <w:shd w:val="clear" w:color="auto" w:fill="auto"/>
          </w:tcPr>
          <w:p w:rsidR="002E5C83" w:rsidRPr="004B2EB3" w:rsidRDefault="002E5C83" w:rsidP="0066659F">
            <w:pPr>
              <w:rPr>
                <w:b/>
                <w:lang w:val="id-ID"/>
              </w:rPr>
            </w:pPr>
          </w:p>
        </w:tc>
        <w:tc>
          <w:tcPr>
            <w:tcW w:w="3631" w:type="dxa"/>
            <w:gridSpan w:val="3"/>
            <w:tcBorders>
              <w:bottom w:val="single" w:sz="4" w:space="0" w:color="auto"/>
            </w:tcBorders>
            <w:shd w:val="clear" w:color="auto" w:fill="auto"/>
          </w:tcPr>
          <w:p w:rsidR="002E5C83" w:rsidRPr="004B2EB3" w:rsidRDefault="002E5C83" w:rsidP="0066659F">
            <w:pPr>
              <w:jc w:val="center"/>
            </w:pPr>
          </w:p>
          <w:p w:rsidR="002E5C83" w:rsidRPr="00BC7FAA" w:rsidRDefault="00BC7FAA" w:rsidP="00BC7FAA">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 xml:space="preserve">Prof. Dr. Juraid, M.Hum </w:t>
            </w:r>
          </w:p>
          <w:p w:rsidR="002E5C83" w:rsidRPr="004B2EB3" w:rsidRDefault="002E5C83" w:rsidP="0066659F"/>
          <w:p w:rsidR="002E5C83" w:rsidRPr="004B2EB3" w:rsidRDefault="002E5C83" w:rsidP="0066659F"/>
        </w:tc>
        <w:tc>
          <w:tcPr>
            <w:tcW w:w="3032" w:type="dxa"/>
            <w:gridSpan w:val="2"/>
            <w:tcBorders>
              <w:bottom w:val="single" w:sz="4" w:space="0" w:color="auto"/>
            </w:tcBorders>
            <w:shd w:val="clear" w:color="auto" w:fill="auto"/>
          </w:tcPr>
          <w:p w:rsidR="002E5C83" w:rsidRDefault="002E5C83" w:rsidP="0066659F">
            <w:pPr>
              <w:jc w:val="center"/>
              <w:rPr>
                <w:b/>
                <w:lang w:val="id-ID"/>
              </w:rPr>
            </w:pPr>
          </w:p>
          <w:p w:rsidR="002E5C83" w:rsidRPr="004B2EB3" w:rsidRDefault="002E5C83" w:rsidP="0066659F">
            <w:pPr>
              <w:jc w:val="center"/>
              <w:rPr>
                <w:b/>
                <w:lang w:val="id-ID"/>
              </w:rPr>
            </w:pPr>
          </w:p>
        </w:tc>
        <w:tc>
          <w:tcPr>
            <w:tcW w:w="3170" w:type="dxa"/>
            <w:gridSpan w:val="2"/>
            <w:tcBorders>
              <w:bottom w:val="single" w:sz="4" w:space="0" w:color="auto"/>
            </w:tcBorders>
            <w:shd w:val="clear" w:color="auto" w:fill="auto"/>
          </w:tcPr>
          <w:p w:rsidR="002E5C83" w:rsidRPr="004B2EB3" w:rsidRDefault="002E5C83" w:rsidP="0066659F">
            <w:pPr>
              <w:rPr>
                <w:b/>
                <w:lang w:val="id-ID"/>
              </w:rPr>
            </w:pPr>
          </w:p>
        </w:tc>
      </w:tr>
      <w:tr w:rsidR="002E5C83" w:rsidRPr="004B2EB3" w:rsidTr="0066659F">
        <w:tc>
          <w:tcPr>
            <w:tcW w:w="2263" w:type="dxa"/>
            <w:vMerge w:val="restart"/>
            <w:shd w:val="clear" w:color="auto" w:fill="auto"/>
          </w:tcPr>
          <w:p w:rsidR="002E5C83" w:rsidRPr="004B2EB3" w:rsidRDefault="002E5C83" w:rsidP="0066659F">
            <w:pPr>
              <w:rPr>
                <w:b/>
              </w:rPr>
            </w:pPr>
            <w:r w:rsidRPr="004B2EB3">
              <w:rPr>
                <w:b/>
                <w:noProof/>
                <w:sz w:val="22"/>
                <w:szCs w:val="22"/>
              </w:rPr>
              <w:t>Capaian Pembelajaran</w:t>
            </w:r>
            <w:r w:rsidRPr="004B2EB3">
              <w:rPr>
                <w:b/>
                <w:sz w:val="22"/>
                <w:szCs w:val="22"/>
              </w:rPr>
              <w:t xml:space="preserve"> (CP)</w:t>
            </w:r>
          </w:p>
        </w:tc>
        <w:tc>
          <w:tcPr>
            <w:tcW w:w="2381" w:type="dxa"/>
            <w:tcBorders>
              <w:bottom w:val="outset" w:sz="4" w:space="0" w:color="auto"/>
            </w:tcBorders>
            <w:shd w:val="clear" w:color="auto" w:fill="E7E6E6"/>
          </w:tcPr>
          <w:p w:rsidR="002E5C83" w:rsidRPr="004B2EB3" w:rsidRDefault="002E5C83" w:rsidP="0066659F">
            <w:pPr>
              <w:tabs>
                <w:tab w:val="left" w:pos="1806"/>
              </w:tabs>
              <w:rPr>
                <w:b/>
                <w:lang w:eastAsia="id-ID"/>
              </w:rPr>
            </w:pPr>
            <w:r>
              <w:rPr>
                <w:b/>
                <w:sz w:val="22"/>
                <w:szCs w:val="22"/>
                <w:lang w:eastAsia="id-ID"/>
              </w:rPr>
              <w:t>CP</w:t>
            </w:r>
            <w:r w:rsidRPr="004B2EB3">
              <w:rPr>
                <w:b/>
                <w:sz w:val="22"/>
                <w:szCs w:val="22"/>
                <w:lang w:eastAsia="id-ID"/>
              </w:rPr>
              <w:t xml:space="preserve">L-PRODI         </w:t>
            </w:r>
          </w:p>
        </w:tc>
        <w:tc>
          <w:tcPr>
            <w:tcW w:w="9833" w:type="dxa"/>
            <w:gridSpan w:val="7"/>
            <w:tcBorders>
              <w:top w:val="single" w:sz="4" w:space="0" w:color="auto"/>
              <w:bottom w:val="single" w:sz="8" w:space="0" w:color="FFFFFF"/>
            </w:tcBorders>
            <w:shd w:val="clear" w:color="auto" w:fill="auto"/>
          </w:tcPr>
          <w:p w:rsidR="002E5C83" w:rsidRPr="004B2EB3" w:rsidRDefault="002E5C83" w:rsidP="0066659F">
            <w:pPr>
              <w:tabs>
                <w:tab w:val="left" w:pos="1806"/>
              </w:tabs>
              <w:rPr>
                <w:b/>
                <w:lang w:eastAsia="id-ID"/>
              </w:rPr>
            </w:pPr>
          </w:p>
        </w:tc>
      </w:tr>
      <w:tr w:rsidR="002E5C83" w:rsidRPr="004B2EB3" w:rsidTr="0066659F">
        <w:tc>
          <w:tcPr>
            <w:tcW w:w="2263" w:type="dxa"/>
            <w:vMerge/>
            <w:shd w:val="clear" w:color="auto" w:fill="auto"/>
          </w:tcPr>
          <w:p w:rsidR="002E5C83" w:rsidRPr="004B2EB3" w:rsidRDefault="002E5C83" w:rsidP="0066659F">
            <w:pPr>
              <w:rPr>
                <w:b/>
              </w:rPr>
            </w:pPr>
          </w:p>
        </w:tc>
        <w:tc>
          <w:tcPr>
            <w:tcW w:w="12214" w:type="dxa"/>
            <w:gridSpan w:val="8"/>
            <w:tcBorders>
              <w:top w:val="single" w:sz="8" w:space="0" w:color="FFFFFF"/>
              <w:bottom w:val="single" w:sz="4" w:space="0" w:color="000000"/>
            </w:tcBorders>
            <w:shd w:val="clear" w:color="auto" w:fill="auto"/>
          </w:tcPr>
          <w:p w:rsidR="002E5C83" w:rsidRDefault="002E5C83" w:rsidP="0066659F">
            <w:pPr>
              <w:rPr>
                <w:sz w:val="20"/>
                <w:szCs w:val="20"/>
              </w:rPr>
            </w:pPr>
            <w:r>
              <w:rPr>
                <w:b/>
                <w:sz w:val="20"/>
                <w:szCs w:val="20"/>
              </w:rPr>
              <w:t>SIKAP</w:t>
            </w:r>
            <w:r>
              <w:rPr>
                <w:sz w:val="20"/>
                <w:szCs w:val="20"/>
              </w:rPr>
              <w:t>:</w:t>
            </w:r>
          </w:p>
          <w:p w:rsidR="002E5C83" w:rsidRDefault="00D36209" w:rsidP="0066659F">
            <w:pPr>
              <w:ind w:left="386" w:hanging="386"/>
              <w:rPr>
                <w:rFonts w:eastAsiaTheme="minorHAnsi"/>
                <w:lang w:val="id-ID"/>
              </w:rPr>
            </w:pPr>
            <w:r>
              <w:rPr>
                <w:rFonts w:eastAsiaTheme="minorHAnsi"/>
                <w:sz w:val="22"/>
                <w:szCs w:val="22"/>
                <w:lang w:val="id-ID"/>
              </w:rPr>
              <w:t>S1</w:t>
            </w:r>
            <w:r w:rsidR="002E5C83">
              <w:rPr>
                <w:rFonts w:eastAsiaTheme="minorHAnsi"/>
                <w:sz w:val="22"/>
                <w:szCs w:val="22"/>
                <w:lang w:val="id-ID"/>
              </w:rPr>
              <w:t xml:space="preserve">; </w:t>
            </w:r>
            <w:r w:rsidRPr="00D36209">
              <w:rPr>
                <w:sz w:val="22"/>
                <w:szCs w:val="22"/>
                <w:lang w:val="id-ID"/>
              </w:rPr>
              <w:t>Mahasiswa mampu memahami konsep-konsep Dasar Pancasila sebagai Dasar Falsafah Negara dan segala hal yang terkait dengan eksistensi dan perwujudan nilai-nilai Pancasila dalam kehidupan bermasyarakat berbangsa dan bernegara di setiap bidang pembangunan</w:t>
            </w:r>
          </w:p>
          <w:p w:rsidR="002E5C83" w:rsidRDefault="00D36209" w:rsidP="0066659F">
            <w:pPr>
              <w:ind w:left="386" w:hanging="386"/>
              <w:rPr>
                <w:sz w:val="20"/>
                <w:szCs w:val="20"/>
              </w:rPr>
            </w:pPr>
            <w:r>
              <w:rPr>
                <w:rFonts w:eastAsiaTheme="minorHAnsi"/>
                <w:sz w:val="22"/>
                <w:szCs w:val="22"/>
                <w:lang w:val="id-ID"/>
              </w:rPr>
              <w:t>S2</w:t>
            </w:r>
            <w:r w:rsidR="002E5C83">
              <w:rPr>
                <w:rFonts w:eastAsiaTheme="minorHAnsi"/>
                <w:sz w:val="22"/>
                <w:szCs w:val="22"/>
                <w:lang w:val="id-ID"/>
              </w:rPr>
              <w:t xml:space="preserve">; </w:t>
            </w:r>
            <w:r>
              <w:t>Menjunjungtingginilaikemanusiaandalammenjalankantugasberdasarkan agama, moral, danetika.</w:t>
            </w:r>
          </w:p>
          <w:p w:rsidR="002E5C83" w:rsidRDefault="002E5C83" w:rsidP="0066659F">
            <w:pPr>
              <w:rPr>
                <w:sz w:val="20"/>
                <w:szCs w:val="20"/>
              </w:rPr>
            </w:pPr>
            <w:r>
              <w:rPr>
                <w:b/>
                <w:sz w:val="20"/>
                <w:szCs w:val="20"/>
              </w:rPr>
              <w:t>KETRAMPILAN UMUM</w:t>
            </w:r>
            <w:r>
              <w:rPr>
                <w:sz w:val="20"/>
                <w:szCs w:val="20"/>
              </w:rPr>
              <w:t>:</w:t>
            </w:r>
          </w:p>
          <w:p w:rsidR="002E5C83" w:rsidRDefault="002E5C83" w:rsidP="0066659F">
            <w:pPr>
              <w:ind w:left="528" w:hanging="528"/>
              <w:rPr>
                <w:rFonts w:eastAsiaTheme="minorHAnsi"/>
              </w:rPr>
            </w:pPr>
            <w:r>
              <w:rPr>
                <w:rFonts w:eastAsiaTheme="minorHAnsi"/>
                <w:sz w:val="22"/>
                <w:szCs w:val="22"/>
                <w:lang w:val="id-ID"/>
              </w:rPr>
              <w:t xml:space="preserve">KU1; </w:t>
            </w:r>
            <w:r w:rsidR="00DE7956" w:rsidRPr="00DE7956">
              <w:rPr>
                <w:sz w:val="22"/>
                <w:szCs w:val="22"/>
              </w:rPr>
              <w:t>Menerapkanpemikiranlogis, kritis, sistematis, daninovatifdalamkontekspancasiladankajiansejarahbangsaindonesia</w:t>
            </w:r>
          </w:p>
          <w:p w:rsidR="002E5C83" w:rsidRDefault="002E5C83" w:rsidP="0066659F">
            <w:pPr>
              <w:ind w:left="528" w:hanging="528"/>
              <w:rPr>
                <w:rFonts w:eastAsiaTheme="minorHAnsi"/>
              </w:rPr>
            </w:pPr>
            <w:r>
              <w:rPr>
                <w:rFonts w:eastAsiaTheme="minorHAnsi"/>
                <w:sz w:val="22"/>
                <w:szCs w:val="22"/>
                <w:lang w:val="id-ID"/>
              </w:rPr>
              <w:t xml:space="preserve">KU2; </w:t>
            </w:r>
            <w:r w:rsidR="00DE7956" w:rsidRPr="00DE7956">
              <w:rPr>
                <w:sz w:val="22"/>
                <w:szCs w:val="22"/>
              </w:rPr>
              <w:t>Menjunjungtingginilaikemanusiaandalammenjalankantugasberdasarkan agama, moral, danetika</w:t>
            </w:r>
          </w:p>
          <w:p w:rsidR="002E5C83" w:rsidRDefault="002E5C83" w:rsidP="0066659F">
            <w:pPr>
              <w:ind w:left="528" w:hanging="528"/>
              <w:rPr>
                <w:sz w:val="22"/>
                <w:szCs w:val="22"/>
                <w:lang w:val="id-ID"/>
              </w:rPr>
            </w:pPr>
            <w:r>
              <w:rPr>
                <w:rFonts w:eastAsiaTheme="minorHAnsi"/>
                <w:sz w:val="22"/>
                <w:szCs w:val="22"/>
                <w:lang w:val="id-ID"/>
              </w:rPr>
              <w:t xml:space="preserve">KU3; </w:t>
            </w:r>
            <w:r w:rsidR="00DE7956" w:rsidRPr="00DE7956">
              <w:rPr>
                <w:sz w:val="22"/>
                <w:szCs w:val="22"/>
              </w:rPr>
              <w:t>Berkontribusidalampeningkatanmutukehidupanbermasyarakat, berbangsa, danbernegarauntukkemajuanperadabanberdasarkanPancasilasertaberkomitmenterhadap NKRI, UUD NRI tahun1945, danBhinneka Tunggal Ika.</w:t>
            </w:r>
          </w:p>
          <w:p w:rsidR="00A97A1D" w:rsidRPr="00A97A1D" w:rsidRDefault="00A97A1D" w:rsidP="0066659F">
            <w:pPr>
              <w:ind w:left="528" w:hanging="528"/>
              <w:rPr>
                <w:lang w:val="id-ID"/>
              </w:rPr>
            </w:pPr>
          </w:p>
          <w:p w:rsidR="002E5C83" w:rsidRDefault="002E5C83" w:rsidP="0066659F">
            <w:pPr>
              <w:rPr>
                <w:sz w:val="20"/>
                <w:szCs w:val="20"/>
              </w:rPr>
            </w:pPr>
            <w:r>
              <w:rPr>
                <w:b/>
                <w:sz w:val="20"/>
                <w:szCs w:val="20"/>
              </w:rPr>
              <w:lastRenderedPageBreak/>
              <w:t>PENGETAHUAN</w:t>
            </w:r>
            <w:r>
              <w:rPr>
                <w:sz w:val="20"/>
                <w:szCs w:val="20"/>
              </w:rPr>
              <w:t>:</w:t>
            </w:r>
          </w:p>
          <w:p w:rsidR="007F299C" w:rsidRDefault="002E5C83" w:rsidP="0066659F">
            <w:pPr>
              <w:ind w:left="528" w:hanging="528"/>
              <w:rPr>
                <w:rFonts w:eastAsia="Calibri"/>
                <w:kern w:val="24"/>
                <w:lang w:val="id-ID"/>
              </w:rPr>
            </w:pPr>
            <w:r>
              <w:rPr>
                <w:rFonts w:eastAsia="Calibri"/>
                <w:kern w:val="24"/>
                <w:sz w:val="22"/>
                <w:szCs w:val="22"/>
                <w:lang w:val="id-ID"/>
              </w:rPr>
              <w:t xml:space="preserve">PP1; </w:t>
            </w:r>
            <w:r w:rsidR="00BC7FAA" w:rsidRPr="00D30B58">
              <w:rPr>
                <w:color w:val="000000" w:themeColor="text1"/>
                <w:lang w:val="id-ID"/>
              </w:rPr>
              <w:t>Mahasiswa mampu memahami</w:t>
            </w:r>
            <w:r w:rsidR="00BC7FAA">
              <w:rPr>
                <w:color w:val="000000" w:themeColor="text1"/>
                <w:lang w:val="id-ID"/>
              </w:rPr>
              <w:t>, menghayati dan mengamalkan nilai-nilai pancasila dalam kehidupan sehari-hari.</w:t>
            </w:r>
          </w:p>
          <w:p w:rsidR="002E5C83" w:rsidRDefault="002E5C83" w:rsidP="0066659F">
            <w:pPr>
              <w:ind w:left="528" w:hanging="528"/>
              <w:rPr>
                <w:rFonts w:eastAsiaTheme="minorHAnsi"/>
                <w:lang w:val="id-ID"/>
              </w:rPr>
            </w:pPr>
            <w:r>
              <w:rPr>
                <w:rFonts w:eastAsia="Calibri"/>
                <w:kern w:val="24"/>
                <w:sz w:val="22"/>
                <w:szCs w:val="22"/>
                <w:lang w:val="id-ID"/>
              </w:rPr>
              <w:t xml:space="preserve">PP2; </w:t>
            </w:r>
            <w:r w:rsidR="00BC7FAA" w:rsidRPr="00D30B58">
              <w:rPr>
                <w:color w:val="000000" w:themeColor="text1"/>
                <w:lang w:val="id-ID" w:eastAsia="id-ID"/>
              </w:rPr>
              <w:t>Mahasiswa mampu menjelaskan dan memahami</w:t>
            </w:r>
            <w:r w:rsidR="00BC7FAA">
              <w:rPr>
                <w:color w:val="000000" w:themeColor="text1"/>
              </w:rPr>
              <w:t>pancasila</w:t>
            </w:r>
          </w:p>
          <w:p w:rsidR="002E5C83" w:rsidRPr="005E6C5F" w:rsidRDefault="002E5C83" w:rsidP="0066659F">
            <w:pPr>
              <w:rPr>
                <w:lang w:val="id-ID" w:eastAsia="id-ID"/>
              </w:rPr>
            </w:pPr>
            <w:r>
              <w:rPr>
                <w:rFonts w:eastAsiaTheme="minorHAnsi"/>
                <w:sz w:val="22"/>
                <w:szCs w:val="22"/>
                <w:lang w:val="id-ID"/>
              </w:rPr>
              <w:t xml:space="preserve">PP4; </w:t>
            </w:r>
            <w:r w:rsidR="00BC7FAA" w:rsidRPr="00D30B58">
              <w:rPr>
                <w:color w:val="000000" w:themeColor="text1"/>
                <w:lang w:val="id-ID" w:eastAsia="id-ID"/>
              </w:rPr>
              <w:t>Mahasiswa mampu menjelaskan dan memahami</w:t>
            </w:r>
            <w:r w:rsidR="00BC7FAA">
              <w:rPr>
                <w:color w:val="000000" w:themeColor="text1"/>
              </w:rPr>
              <w:t>pancasiladankajianSejarahBangsa Indonesia</w:t>
            </w:r>
          </w:p>
        </w:tc>
      </w:tr>
      <w:tr w:rsidR="002E5C83" w:rsidRPr="004B2EB3" w:rsidTr="0066659F">
        <w:trPr>
          <w:trHeight w:val="296"/>
        </w:trPr>
        <w:tc>
          <w:tcPr>
            <w:tcW w:w="2263" w:type="dxa"/>
            <w:vMerge/>
            <w:shd w:val="clear" w:color="auto" w:fill="auto"/>
          </w:tcPr>
          <w:p w:rsidR="002E5C83" w:rsidRPr="004B2EB3" w:rsidRDefault="002E5C83" w:rsidP="0066659F">
            <w:pPr>
              <w:rPr>
                <w:b/>
              </w:rPr>
            </w:pPr>
          </w:p>
        </w:tc>
        <w:tc>
          <w:tcPr>
            <w:tcW w:w="2412" w:type="dxa"/>
            <w:gridSpan w:val="2"/>
            <w:tcBorders>
              <w:top w:val="single" w:sz="4" w:space="0" w:color="000000"/>
              <w:bottom w:val="single" w:sz="4" w:space="0" w:color="000000"/>
            </w:tcBorders>
            <w:shd w:val="clear" w:color="auto" w:fill="E7E6E6"/>
          </w:tcPr>
          <w:p w:rsidR="002E5C83" w:rsidRPr="004B2EB3" w:rsidRDefault="002E5C83" w:rsidP="0066659F">
            <w:pPr>
              <w:rPr>
                <w:b/>
                <w:lang w:eastAsia="id-ID"/>
              </w:rPr>
            </w:pPr>
            <w:r w:rsidRPr="004B2EB3">
              <w:rPr>
                <w:b/>
                <w:sz w:val="22"/>
                <w:szCs w:val="22"/>
                <w:lang w:eastAsia="id-ID"/>
              </w:rPr>
              <w:t>CP-MK</w:t>
            </w:r>
          </w:p>
        </w:tc>
        <w:tc>
          <w:tcPr>
            <w:tcW w:w="9802" w:type="dxa"/>
            <w:gridSpan w:val="6"/>
            <w:tcBorders>
              <w:top w:val="single" w:sz="4" w:space="0" w:color="000000"/>
              <w:bottom w:val="nil"/>
            </w:tcBorders>
            <w:shd w:val="clear" w:color="auto" w:fill="auto"/>
          </w:tcPr>
          <w:p w:rsidR="002E5C83" w:rsidRPr="004B2EB3" w:rsidRDefault="002E5C83" w:rsidP="0066659F">
            <w:pPr>
              <w:rPr>
                <w:lang w:eastAsia="id-ID"/>
              </w:rPr>
            </w:pPr>
          </w:p>
        </w:tc>
      </w:tr>
      <w:tr w:rsidR="002E5C83" w:rsidRPr="004B2EB3" w:rsidTr="0066659F">
        <w:tc>
          <w:tcPr>
            <w:tcW w:w="2263" w:type="dxa"/>
            <w:vMerge/>
            <w:shd w:val="clear" w:color="auto" w:fill="auto"/>
          </w:tcPr>
          <w:p w:rsidR="002E5C83" w:rsidRPr="004B2EB3" w:rsidRDefault="002E5C83" w:rsidP="0066659F">
            <w:pPr>
              <w:rPr>
                <w:b/>
              </w:rPr>
            </w:pPr>
          </w:p>
        </w:tc>
        <w:tc>
          <w:tcPr>
            <w:tcW w:w="12214" w:type="dxa"/>
            <w:gridSpan w:val="8"/>
            <w:tcBorders>
              <w:top w:val="nil"/>
              <w:bottom w:val="single" w:sz="4" w:space="0" w:color="000000"/>
            </w:tcBorders>
            <w:shd w:val="clear" w:color="auto" w:fill="auto"/>
          </w:tcPr>
          <w:p w:rsidR="002E5C83" w:rsidRPr="000A1898" w:rsidRDefault="002E5C83" w:rsidP="0066659F">
            <w:pPr>
              <w:rPr>
                <w:lang w:val="sv-SE"/>
              </w:rPr>
            </w:pPr>
            <w:r>
              <w:rPr>
                <w:sz w:val="22"/>
              </w:rPr>
              <w:t>Memiliki</w:t>
            </w:r>
            <w:r w:rsidR="00826139">
              <w:rPr>
                <w:sz w:val="22"/>
                <w:lang w:val="id-ID"/>
              </w:rPr>
              <w:t xml:space="preserve"> </w:t>
            </w:r>
            <w:r>
              <w:rPr>
                <w:sz w:val="22"/>
              </w:rPr>
              <w:t>kemampuan</w:t>
            </w:r>
            <w:r w:rsidR="00826139">
              <w:rPr>
                <w:sz w:val="22"/>
                <w:lang w:val="id-ID"/>
              </w:rPr>
              <w:t xml:space="preserve"> </w:t>
            </w:r>
            <w:r>
              <w:rPr>
                <w:sz w:val="22"/>
                <w:lang w:val="id-ID"/>
              </w:rPr>
              <w:t xml:space="preserve">pemahaman, </w:t>
            </w:r>
            <w:r>
              <w:rPr>
                <w:sz w:val="22"/>
              </w:rPr>
              <w:t>pengamatan</w:t>
            </w:r>
            <w:r>
              <w:rPr>
                <w:sz w:val="22"/>
                <w:lang w:val="id-ID"/>
              </w:rPr>
              <w:t xml:space="preserve">, </w:t>
            </w:r>
            <w:r>
              <w:rPr>
                <w:sz w:val="22"/>
                <w:szCs w:val="22"/>
                <w:lang w:val="id-ID"/>
              </w:rPr>
              <w:t xml:space="preserve">Analisis dan mengaplikasikan </w:t>
            </w:r>
            <w:r>
              <w:rPr>
                <w:sz w:val="22"/>
                <w:szCs w:val="22"/>
              </w:rPr>
              <w:t>pengetahuan</w:t>
            </w:r>
            <w:r w:rsidR="009D1ADA">
              <w:rPr>
                <w:sz w:val="22"/>
                <w:szCs w:val="22"/>
                <w:lang w:val="id-ID"/>
              </w:rPr>
              <w:t xml:space="preserve"> Pancasila</w:t>
            </w:r>
            <w:r w:rsidR="00826139">
              <w:rPr>
                <w:sz w:val="22"/>
                <w:szCs w:val="22"/>
                <w:lang w:val="id-ID"/>
              </w:rPr>
              <w:t xml:space="preserve"> </w:t>
            </w:r>
            <w:r>
              <w:rPr>
                <w:sz w:val="22"/>
                <w:szCs w:val="22"/>
              </w:rPr>
              <w:t>dalam</w:t>
            </w:r>
            <w:r w:rsidR="00826139">
              <w:rPr>
                <w:sz w:val="22"/>
                <w:szCs w:val="22"/>
                <w:lang w:val="id-ID"/>
              </w:rPr>
              <w:t xml:space="preserve"> </w:t>
            </w:r>
            <w:r>
              <w:rPr>
                <w:sz w:val="22"/>
                <w:szCs w:val="22"/>
              </w:rPr>
              <w:t>pembelajarandisekolah</w:t>
            </w:r>
            <w:r w:rsidR="00826139">
              <w:rPr>
                <w:sz w:val="22"/>
                <w:szCs w:val="22"/>
                <w:lang w:val="id-ID"/>
              </w:rPr>
              <w:t xml:space="preserve"> </w:t>
            </w:r>
            <w:r>
              <w:rPr>
                <w:sz w:val="22"/>
                <w:szCs w:val="22"/>
              </w:rPr>
              <w:t>serta</w:t>
            </w:r>
            <w:r w:rsidR="00826139">
              <w:rPr>
                <w:sz w:val="22"/>
                <w:szCs w:val="22"/>
                <w:lang w:val="id-ID"/>
              </w:rPr>
              <w:t xml:space="preserve"> </w:t>
            </w:r>
            <w:r>
              <w:rPr>
                <w:sz w:val="22"/>
                <w:szCs w:val="22"/>
              </w:rPr>
              <w:t>dalam</w:t>
            </w:r>
            <w:r w:rsidR="00826139">
              <w:rPr>
                <w:sz w:val="22"/>
                <w:szCs w:val="22"/>
                <w:lang w:val="id-ID"/>
              </w:rPr>
              <w:t xml:space="preserve"> </w:t>
            </w:r>
            <w:r>
              <w:rPr>
                <w:sz w:val="22"/>
                <w:szCs w:val="22"/>
              </w:rPr>
              <w:t>kehidupan</w:t>
            </w:r>
            <w:r w:rsidR="00826139">
              <w:rPr>
                <w:sz w:val="22"/>
                <w:szCs w:val="22"/>
                <w:lang w:val="id-ID"/>
              </w:rPr>
              <w:t xml:space="preserve"> </w:t>
            </w:r>
            <w:r>
              <w:rPr>
                <w:sz w:val="22"/>
                <w:szCs w:val="22"/>
              </w:rPr>
              <w:t>sehari-hari</w:t>
            </w:r>
          </w:p>
        </w:tc>
      </w:tr>
      <w:tr w:rsidR="002E5C83" w:rsidRPr="004B2EB3" w:rsidTr="0066659F">
        <w:trPr>
          <w:trHeight w:val="345"/>
        </w:trPr>
        <w:tc>
          <w:tcPr>
            <w:tcW w:w="2263" w:type="dxa"/>
            <w:shd w:val="clear" w:color="auto" w:fill="auto"/>
          </w:tcPr>
          <w:p w:rsidR="002E5C83" w:rsidRPr="004B2EB3" w:rsidRDefault="002E5C83" w:rsidP="0066659F">
            <w:pPr>
              <w:rPr>
                <w:b/>
              </w:rPr>
            </w:pPr>
            <w:r w:rsidRPr="004B2EB3">
              <w:rPr>
                <w:b/>
                <w:noProof/>
                <w:sz w:val="22"/>
                <w:szCs w:val="22"/>
                <w:lang w:val="id-ID"/>
              </w:rPr>
              <w:t>Diskripsi</w:t>
            </w:r>
            <w:r w:rsidR="00A97A1D">
              <w:rPr>
                <w:b/>
                <w:noProof/>
                <w:sz w:val="22"/>
                <w:szCs w:val="22"/>
                <w:lang w:val="id-ID"/>
              </w:rPr>
              <w:t xml:space="preserve"> </w:t>
            </w:r>
            <w:r w:rsidRPr="004B2EB3">
              <w:rPr>
                <w:b/>
                <w:noProof/>
                <w:sz w:val="22"/>
                <w:szCs w:val="22"/>
                <w:lang w:val="id-ID"/>
              </w:rPr>
              <w:t>Singkat</w:t>
            </w:r>
            <w:r w:rsidR="00A97A1D">
              <w:rPr>
                <w:b/>
                <w:noProof/>
                <w:sz w:val="22"/>
                <w:szCs w:val="22"/>
                <w:lang w:val="id-ID"/>
              </w:rPr>
              <w:t xml:space="preserve"> </w:t>
            </w:r>
            <w:r w:rsidRPr="004B2EB3">
              <w:rPr>
                <w:b/>
                <w:sz w:val="22"/>
                <w:szCs w:val="22"/>
              </w:rPr>
              <w:t>MK</w:t>
            </w:r>
          </w:p>
        </w:tc>
        <w:tc>
          <w:tcPr>
            <w:tcW w:w="12214" w:type="dxa"/>
            <w:gridSpan w:val="8"/>
            <w:tcBorders>
              <w:top w:val="single" w:sz="4" w:space="0" w:color="000000"/>
            </w:tcBorders>
            <w:shd w:val="clear" w:color="auto" w:fill="auto"/>
          </w:tcPr>
          <w:p w:rsidR="002E5C83" w:rsidRPr="00A561CB" w:rsidRDefault="00A561CB" w:rsidP="00A97A1D">
            <w:pPr>
              <w:rPr>
                <w:lang w:val="id-ID"/>
              </w:rPr>
            </w:pPr>
            <w:r w:rsidRPr="00A561CB">
              <w:rPr>
                <w:sz w:val="22"/>
                <w:szCs w:val="22"/>
                <w:lang w:val="id-ID"/>
              </w:rPr>
              <w:t xml:space="preserve">Mata kuliah ini memberikan dasar pemahaman tentang konsep dasar Pancasila sebagai dasar falsafah negara dan segala hal yang terkait dengan eksistensi dan perwujudan nilai-nilai Pancasila dalam kehidupan bermasyarakat berbangsa dan bernegara di setiap  bidang pembangunan. Dalam mata kuliah ini dibahas Pengantar </w:t>
            </w:r>
            <w:r w:rsidR="00A97A1D">
              <w:rPr>
                <w:sz w:val="22"/>
                <w:szCs w:val="22"/>
                <w:lang w:val="id-ID"/>
              </w:rPr>
              <w:t>Pendidikan Pancasila, Pancasila Dalam Arus Sejarah Bangsa Indonesia, Pancasila Sebagai Dasar Negara Republik Indonesia, Pancasila Sebagai Ideologi Negara Republik Indonesia, Pancasila Sebagai Sistem Filsafat, Pancasila Sebagai Sistem Etika, Pancasila Sebaagai Dasar Nilai Pengembangan Ilmu</w:t>
            </w:r>
            <w:r>
              <w:rPr>
                <w:sz w:val="22"/>
                <w:szCs w:val="22"/>
                <w:lang w:val="id-ID"/>
              </w:rPr>
              <w:t>.</w:t>
            </w:r>
          </w:p>
        </w:tc>
      </w:tr>
      <w:tr w:rsidR="002E5C83" w:rsidRPr="004B2EB3" w:rsidTr="0066659F">
        <w:trPr>
          <w:trHeight w:val="345"/>
        </w:trPr>
        <w:tc>
          <w:tcPr>
            <w:tcW w:w="2263" w:type="dxa"/>
            <w:shd w:val="clear" w:color="auto" w:fill="auto"/>
          </w:tcPr>
          <w:p w:rsidR="002E5C83" w:rsidRPr="00FA7BC7" w:rsidRDefault="002E5C83" w:rsidP="0066659F">
            <w:pPr>
              <w:rPr>
                <w:b/>
                <w:noProof/>
              </w:rPr>
            </w:pPr>
            <w:r>
              <w:rPr>
                <w:b/>
                <w:noProof/>
                <w:sz w:val="22"/>
                <w:szCs w:val="22"/>
              </w:rPr>
              <w:t>Pokok Bahasan / Bahan Kajian</w:t>
            </w:r>
          </w:p>
        </w:tc>
        <w:tc>
          <w:tcPr>
            <w:tcW w:w="12214" w:type="dxa"/>
            <w:gridSpan w:val="8"/>
            <w:tcBorders>
              <w:top w:val="single" w:sz="4" w:space="0" w:color="000000"/>
            </w:tcBorders>
            <w:shd w:val="clear" w:color="auto" w:fill="auto"/>
          </w:tcPr>
          <w:p w:rsidR="002E5C83" w:rsidRPr="00137E5C" w:rsidRDefault="003253EB" w:rsidP="00064397">
            <w:pPr>
              <w:rPr>
                <w:color w:val="000000" w:themeColor="text1"/>
                <w:lang w:val="id-ID"/>
              </w:rPr>
            </w:pPr>
            <w:r>
              <w:rPr>
                <w:sz w:val="22"/>
                <w:szCs w:val="22"/>
                <w:lang w:val="id-ID"/>
              </w:rPr>
              <w:t xml:space="preserve">1) </w:t>
            </w:r>
            <w:r w:rsidRPr="00A561CB">
              <w:rPr>
                <w:sz w:val="22"/>
                <w:szCs w:val="22"/>
                <w:lang w:val="id-ID"/>
              </w:rPr>
              <w:t xml:space="preserve">Pengantar </w:t>
            </w:r>
            <w:r>
              <w:rPr>
                <w:sz w:val="22"/>
                <w:szCs w:val="22"/>
                <w:lang w:val="id-ID"/>
              </w:rPr>
              <w:t>Pendidikan Pancasila, 2)Pancasila Dalam Arus Sejarah Bangsa Indonesia, 3) Pancasila Sebagai Dasar Negara Republik Indonesia, 4) Pancasila Sebagai Ideologi Negara Republik Indonesia, 5) Pancasila Sebagai Sistem Filsafat, 6) Pancasila Sebagai Sistem Etika, 7) Pancasila Sebaagai Dasar Nilai Pengembangan Ilmu.</w:t>
            </w:r>
          </w:p>
        </w:tc>
      </w:tr>
      <w:tr w:rsidR="002E5C83" w:rsidRPr="004B2EB3" w:rsidTr="0066659F">
        <w:tc>
          <w:tcPr>
            <w:tcW w:w="2263" w:type="dxa"/>
            <w:vMerge w:val="restart"/>
            <w:shd w:val="clear" w:color="auto" w:fill="auto"/>
          </w:tcPr>
          <w:p w:rsidR="002E5C83" w:rsidRPr="004B2EB3" w:rsidRDefault="002E5C83" w:rsidP="0066659F">
            <w:pPr>
              <w:rPr>
                <w:b/>
                <w:lang w:val="id-ID"/>
              </w:rPr>
            </w:pPr>
            <w:r w:rsidRPr="004B2EB3">
              <w:rPr>
                <w:b/>
                <w:sz w:val="22"/>
                <w:szCs w:val="22"/>
                <w:lang w:val="id-ID"/>
              </w:rPr>
              <w:t>Pustaka</w:t>
            </w:r>
          </w:p>
        </w:tc>
        <w:tc>
          <w:tcPr>
            <w:tcW w:w="2381" w:type="dxa"/>
            <w:tcBorders>
              <w:bottom w:val="single" w:sz="8" w:space="0" w:color="auto"/>
            </w:tcBorders>
            <w:shd w:val="clear" w:color="auto" w:fill="E7E6E6"/>
          </w:tcPr>
          <w:p w:rsidR="002E5C83" w:rsidRPr="004B2EB3" w:rsidRDefault="002E5C83" w:rsidP="0066659F">
            <w:pPr>
              <w:ind w:left="26"/>
              <w:rPr>
                <w:rFonts w:cs="Arial"/>
                <w:b/>
              </w:rPr>
            </w:pPr>
            <w:r w:rsidRPr="004B2EB3">
              <w:rPr>
                <w:rFonts w:cs="Arial"/>
                <w:b/>
                <w:noProof/>
                <w:sz w:val="22"/>
                <w:szCs w:val="22"/>
              </w:rPr>
              <w:t>Utama</w:t>
            </w:r>
            <w:r w:rsidRPr="004B2EB3">
              <w:rPr>
                <w:rFonts w:cs="Arial"/>
                <w:b/>
                <w:sz w:val="22"/>
                <w:szCs w:val="22"/>
              </w:rPr>
              <w:t xml:space="preserve"> :</w:t>
            </w:r>
          </w:p>
        </w:tc>
        <w:tc>
          <w:tcPr>
            <w:tcW w:w="9833" w:type="dxa"/>
            <w:gridSpan w:val="7"/>
            <w:tcBorders>
              <w:top w:val="nil"/>
              <w:bottom w:val="single" w:sz="4" w:space="0" w:color="FFFFFF"/>
            </w:tcBorders>
            <w:shd w:val="clear" w:color="auto" w:fill="auto"/>
          </w:tcPr>
          <w:p w:rsidR="002E5C83" w:rsidRPr="004B2EB3" w:rsidRDefault="002E5C83" w:rsidP="0066659F">
            <w:pPr>
              <w:ind w:left="26"/>
              <w:rPr>
                <w:rFonts w:cs="Arial"/>
                <w:b/>
              </w:rPr>
            </w:pPr>
          </w:p>
        </w:tc>
      </w:tr>
      <w:tr w:rsidR="002E5C83" w:rsidRPr="004B2EB3" w:rsidTr="0066659F">
        <w:tc>
          <w:tcPr>
            <w:tcW w:w="2263" w:type="dxa"/>
            <w:vMerge/>
            <w:shd w:val="clear" w:color="auto" w:fill="auto"/>
          </w:tcPr>
          <w:p w:rsidR="002E5C83" w:rsidRPr="004B2EB3" w:rsidRDefault="002E5C83" w:rsidP="0066659F">
            <w:pPr>
              <w:rPr>
                <w:b/>
                <w:lang w:val="id-ID"/>
              </w:rPr>
            </w:pPr>
          </w:p>
        </w:tc>
        <w:tc>
          <w:tcPr>
            <w:tcW w:w="12214" w:type="dxa"/>
            <w:gridSpan w:val="8"/>
            <w:tcBorders>
              <w:top w:val="single" w:sz="4" w:space="0" w:color="FFFFFF"/>
              <w:bottom w:val="single" w:sz="8" w:space="0" w:color="FFFFFF"/>
            </w:tcBorders>
            <w:shd w:val="clear" w:color="auto" w:fill="auto"/>
          </w:tcPr>
          <w:p w:rsidR="00826139" w:rsidRPr="00826139" w:rsidRDefault="00826139" w:rsidP="00B35C7E">
            <w:pPr>
              <w:pStyle w:val="ListParagraph"/>
              <w:numPr>
                <w:ilvl w:val="0"/>
                <w:numId w:val="14"/>
              </w:numPr>
              <w:ind w:left="572" w:hanging="567"/>
              <w:jc w:val="both"/>
              <w:rPr>
                <w:rFonts w:ascii="Tahoma" w:hAnsi="Tahoma" w:cs="Tahoma"/>
                <w:sz w:val="20"/>
                <w:szCs w:val="20"/>
              </w:rPr>
            </w:pPr>
            <w:r>
              <w:rPr>
                <w:rFonts w:ascii="Tahoma" w:hAnsi="Tahoma" w:cs="Tahoma"/>
                <w:sz w:val="20"/>
                <w:szCs w:val="20"/>
                <w:lang w:val="id-ID"/>
              </w:rPr>
              <w:t>Buku Ajar Pendidikan Pancasila Untuk Perguruan Tinggi Cetakan I. Direktorat Jendral Pembelajaran dan Kemahasiswaan Tahun 2016</w:t>
            </w:r>
          </w:p>
          <w:p w:rsidR="00137E5C" w:rsidRDefault="00137E5C" w:rsidP="00B35C7E">
            <w:pPr>
              <w:pStyle w:val="ListParagraph"/>
              <w:numPr>
                <w:ilvl w:val="0"/>
                <w:numId w:val="14"/>
              </w:numPr>
              <w:ind w:left="572" w:hanging="567"/>
              <w:jc w:val="both"/>
              <w:rPr>
                <w:rFonts w:ascii="Tahoma" w:hAnsi="Tahoma" w:cs="Tahoma"/>
                <w:sz w:val="20"/>
                <w:szCs w:val="20"/>
              </w:rPr>
            </w:pPr>
            <w:r w:rsidRPr="000F7013">
              <w:rPr>
                <w:rFonts w:ascii="Tahoma" w:hAnsi="Tahoma" w:cs="Tahoma"/>
                <w:sz w:val="20"/>
                <w:szCs w:val="20"/>
              </w:rPr>
              <w:t>ModulPendidikanPancasila. 2013. KementerianPendidikanNasional.</w:t>
            </w:r>
          </w:p>
          <w:p w:rsidR="0036372F" w:rsidRPr="0036372F" w:rsidRDefault="0036372F" w:rsidP="00B35C7E">
            <w:pPr>
              <w:pStyle w:val="ListParagraph"/>
              <w:numPr>
                <w:ilvl w:val="0"/>
                <w:numId w:val="14"/>
              </w:numPr>
              <w:ind w:left="572" w:hanging="567"/>
              <w:jc w:val="both"/>
              <w:rPr>
                <w:rFonts w:ascii="Tahoma" w:hAnsi="Tahoma" w:cs="Tahoma"/>
                <w:sz w:val="20"/>
                <w:szCs w:val="20"/>
              </w:rPr>
            </w:pPr>
            <w:r>
              <w:rPr>
                <w:rFonts w:ascii="Tahoma" w:hAnsi="Tahoma" w:cs="Tahoma"/>
                <w:sz w:val="20"/>
                <w:szCs w:val="20"/>
                <w:lang w:val="id-ID"/>
              </w:rPr>
              <w:t>Juraid Abdul Latief, 2004. Pendidikan Pancasila, Palu: Yamiba.</w:t>
            </w:r>
          </w:p>
          <w:p w:rsidR="00137E5C" w:rsidRDefault="00137E5C" w:rsidP="00B35C7E">
            <w:pPr>
              <w:pStyle w:val="ListParagraph"/>
              <w:numPr>
                <w:ilvl w:val="0"/>
                <w:numId w:val="14"/>
              </w:numPr>
              <w:ind w:left="572" w:hanging="567"/>
              <w:jc w:val="both"/>
              <w:rPr>
                <w:rFonts w:ascii="Tahoma" w:hAnsi="Tahoma" w:cs="Tahoma"/>
                <w:sz w:val="20"/>
                <w:szCs w:val="20"/>
              </w:rPr>
            </w:pPr>
            <w:r w:rsidRPr="000F7013">
              <w:rPr>
                <w:rFonts w:ascii="Tahoma" w:hAnsi="Tahoma" w:cs="Tahoma"/>
                <w:sz w:val="20"/>
                <w:szCs w:val="20"/>
              </w:rPr>
              <w:t>M.S, Kaelan. 2010. PendidikanPancasila. Yogyakarta: Paradigma.</w:t>
            </w:r>
          </w:p>
          <w:p w:rsidR="002E5C83" w:rsidRPr="00826139" w:rsidRDefault="00137E5C" w:rsidP="0066659F">
            <w:pPr>
              <w:pStyle w:val="ListParagraph"/>
              <w:numPr>
                <w:ilvl w:val="0"/>
                <w:numId w:val="14"/>
              </w:numPr>
              <w:ind w:left="572" w:hanging="567"/>
              <w:jc w:val="both"/>
              <w:rPr>
                <w:rFonts w:ascii="Tahoma" w:hAnsi="Tahoma" w:cs="Tahoma"/>
                <w:sz w:val="20"/>
                <w:szCs w:val="20"/>
              </w:rPr>
            </w:pPr>
            <w:r w:rsidRPr="000F7013">
              <w:rPr>
                <w:rFonts w:ascii="Tahoma" w:hAnsi="Tahoma" w:cs="Tahoma"/>
                <w:sz w:val="20"/>
                <w:szCs w:val="20"/>
              </w:rPr>
              <w:t>Zubair, AC. 1990. KuliahEtika. Jakarta: Rajawali Pers.</w:t>
            </w:r>
          </w:p>
        </w:tc>
      </w:tr>
      <w:tr w:rsidR="002E5C83" w:rsidRPr="004B2EB3" w:rsidTr="0066659F">
        <w:tc>
          <w:tcPr>
            <w:tcW w:w="2263" w:type="dxa"/>
            <w:vMerge/>
            <w:shd w:val="clear" w:color="auto" w:fill="auto"/>
          </w:tcPr>
          <w:p w:rsidR="002E5C83" w:rsidRPr="004B2EB3" w:rsidRDefault="002E5C83" w:rsidP="0066659F">
            <w:pPr>
              <w:rPr>
                <w:b/>
                <w:lang w:val="id-ID"/>
              </w:rPr>
            </w:pPr>
          </w:p>
        </w:tc>
        <w:tc>
          <w:tcPr>
            <w:tcW w:w="2381" w:type="dxa"/>
            <w:tcBorders>
              <w:top w:val="single" w:sz="8" w:space="0" w:color="auto"/>
            </w:tcBorders>
            <w:shd w:val="clear" w:color="auto" w:fill="E7E6E6"/>
          </w:tcPr>
          <w:p w:rsidR="002E5C83" w:rsidRPr="004B2EB3" w:rsidRDefault="002E5C83" w:rsidP="0066659F">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9833" w:type="dxa"/>
            <w:gridSpan w:val="7"/>
            <w:tcBorders>
              <w:top w:val="single" w:sz="8" w:space="0" w:color="FFFFFF"/>
              <w:bottom w:val="single" w:sz="8" w:space="0" w:color="FFFFFF"/>
            </w:tcBorders>
            <w:shd w:val="clear" w:color="auto" w:fill="auto"/>
          </w:tcPr>
          <w:p w:rsidR="002E5C83" w:rsidRPr="004B2EB3" w:rsidRDefault="002E5C83" w:rsidP="0066659F"/>
        </w:tc>
      </w:tr>
      <w:tr w:rsidR="002E5C83" w:rsidRPr="004B2EB3" w:rsidTr="0066659F">
        <w:tc>
          <w:tcPr>
            <w:tcW w:w="2263" w:type="dxa"/>
            <w:vMerge/>
            <w:shd w:val="clear" w:color="auto" w:fill="auto"/>
          </w:tcPr>
          <w:p w:rsidR="002E5C83" w:rsidRPr="004B2EB3" w:rsidRDefault="002E5C83" w:rsidP="0066659F">
            <w:pPr>
              <w:rPr>
                <w:b/>
                <w:lang w:val="id-ID"/>
              </w:rPr>
            </w:pPr>
          </w:p>
        </w:tc>
        <w:tc>
          <w:tcPr>
            <w:tcW w:w="12214" w:type="dxa"/>
            <w:gridSpan w:val="8"/>
            <w:tcBorders>
              <w:top w:val="single" w:sz="4" w:space="0" w:color="FFFFFF"/>
            </w:tcBorders>
            <w:shd w:val="clear" w:color="auto" w:fill="auto"/>
          </w:tcPr>
          <w:p w:rsidR="00137E5C" w:rsidRPr="000F7013" w:rsidRDefault="00137E5C" w:rsidP="00B35C7E">
            <w:pPr>
              <w:pStyle w:val="ListParagraph"/>
              <w:numPr>
                <w:ilvl w:val="0"/>
                <w:numId w:val="15"/>
              </w:numPr>
              <w:ind w:left="572" w:hanging="572"/>
              <w:jc w:val="both"/>
              <w:rPr>
                <w:rFonts w:ascii="Tahoma" w:hAnsi="Tahoma" w:cs="Tahoma"/>
                <w:sz w:val="20"/>
                <w:szCs w:val="20"/>
              </w:rPr>
            </w:pPr>
            <w:r w:rsidRPr="000F7013">
              <w:rPr>
                <w:rFonts w:ascii="Tahoma" w:hAnsi="Tahoma" w:cs="Tahoma"/>
                <w:sz w:val="20"/>
                <w:szCs w:val="20"/>
              </w:rPr>
              <w:t>Bakry, Noor MS. 2010. PendidikanPancasila. Yogyakarta: PustakaPelajar.</w:t>
            </w:r>
          </w:p>
          <w:p w:rsidR="00137E5C" w:rsidRPr="000F7013" w:rsidRDefault="00137E5C" w:rsidP="00B35C7E">
            <w:pPr>
              <w:pStyle w:val="ListParagraph"/>
              <w:numPr>
                <w:ilvl w:val="0"/>
                <w:numId w:val="15"/>
              </w:numPr>
              <w:ind w:left="572" w:hanging="572"/>
              <w:jc w:val="both"/>
              <w:rPr>
                <w:rFonts w:ascii="Tahoma" w:hAnsi="Tahoma" w:cs="Tahoma"/>
                <w:sz w:val="20"/>
                <w:szCs w:val="20"/>
              </w:rPr>
            </w:pPr>
            <w:r w:rsidRPr="000F7013">
              <w:rPr>
                <w:rFonts w:ascii="Tahoma" w:hAnsi="Tahoma" w:cs="Tahoma"/>
                <w:sz w:val="20"/>
                <w:szCs w:val="20"/>
              </w:rPr>
              <w:t>Efriza. 2009. IlmuPolitik (Dari IlmuPolitiksampaiSistemPemerintahan). Bandung: Alfabeta.</w:t>
            </w:r>
          </w:p>
          <w:p w:rsidR="00137E5C" w:rsidRPr="000F7013" w:rsidRDefault="00137E5C" w:rsidP="00B35C7E">
            <w:pPr>
              <w:pStyle w:val="ListParagraph"/>
              <w:numPr>
                <w:ilvl w:val="0"/>
                <w:numId w:val="15"/>
              </w:numPr>
              <w:ind w:left="572" w:hanging="572"/>
              <w:jc w:val="both"/>
              <w:rPr>
                <w:rFonts w:ascii="Tahoma" w:hAnsi="Tahoma" w:cs="Tahoma"/>
                <w:sz w:val="20"/>
                <w:szCs w:val="20"/>
              </w:rPr>
            </w:pPr>
            <w:r w:rsidRPr="000F7013">
              <w:rPr>
                <w:rFonts w:ascii="Tahoma" w:hAnsi="Tahoma" w:cs="Tahoma"/>
                <w:sz w:val="20"/>
                <w:szCs w:val="20"/>
              </w:rPr>
              <w:t>Fuady. M. 2010. Konsep Negara Demokrasi. Bandung: RefikaAditama.</w:t>
            </w:r>
          </w:p>
          <w:p w:rsidR="00137E5C" w:rsidRPr="000F7013" w:rsidRDefault="00137E5C" w:rsidP="00B35C7E">
            <w:pPr>
              <w:pStyle w:val="ListParagraph"/>
              <w:numPr>
                <w:ilvl w:val="0"/>
                <w:numId w:val="15"/>
              </w:numPr>
              <w:ind w:left="572" w:hanging="572"/>
              <w:jc w:val="both"/>
              <w:rPr>
                <w:rFonts w:ascii="Tahoma" w:hAnsi="Tahoma" w:cs="Tahoma"/>
                <w:sz w:val="20"/>
                <w:szCs w:val="20"/>
              </w:rPr>
            </w:pPr>
            <w:r w:rsidRPr="000F7013">
              <w:rPr>
                <w:rFonts w:ascii="Tahoma" w:hAnsi="Tahoma" w:cs="Tahoma"/>
                <w:sz w:val="20"/>
                <w:szCs w:val="20"/>
              </w:rPr>
              <w:t>Syafei, IK. 2011. PengantarIlmuPemerintahan. Bandung: RefikaAditama. Bandung.</w:t>
            </w:r>
          </w:p>
          <w:p w:rsidR="002E5C83" w:rsidRPr="00826139" w:rsidRDefault="00137E5C" w:rsidP="00826139">
            <w:pPr>
              <w:pStyle w:val="ListParagraph"/>
              <w:numPr>
                <w:ilvl w:val="0"/>
                <w:numId w:val="15"/>
              </w:numPr>
              <w:ind w:left="572" w:hanging="572"/>
              <w:jc w:val="both"/>
              <w:rPr>
                <w:rFonts w:ascii="Tahoma" w:hAnsi="Tahoma" w:cs="Tahoma"/>
                <w:sz w:val="20"/>
                <w:szCs w:val="20"/>
              </w:rPr>
            </w:pPr>
            <w:r w:rsidRPr="000F7013">
              <w:rPr>
                <w:rFonts w:ascii="Tahoma" w:hAnsi="Tahoma" w:cs="Tahoma"/>
                <w:sz w:val="20"/>
                <w:szCs w:val="20"/>
              </w:rPr>
              <w:t>Syafei. IK. 2011. SisitemPemerintahan Indonesia. Jakarta: RinekaCipta.</w:t>
            </w:r>
          </w:p>
        </w:tc>
      </w:tr>
      <w:tr w:rsidR="002E5C83" w:rsidRPr="004B2EB3" w:rsidTr="0066659F">
        <w:tc>
          <w:tcPr>
            <w:tcW w:w="2263" w:type="dxa"/>
            <w:vMerge w:val="restart"/>
            <w:shd w:val="clear" w:color="auto" w:fill="auto"/>
          </w:tcPr>
          <w:p w:rsidR="002E5C83" w:rsidRPr="004B2EB3" w:rsidRDefault="002E5C83" w:rsidP="0066659F">
            <w:pPr>
              <w:rPr>
                <w:b/>
              </w:rPr>
            </w:pPr>
            <w:r w:rsidRPr="004B2EB3">
              <w:rPr>
                <w:b/>
                <w:sz w:val="22"/>
                <w:szCs w:val="22"/>
                <w:lang w:val="id-ID"/>
              </w:rPr>
              <w:t xml:space="preserve">Media </w:t>
            </w:r>
            <w:r w:rsidRPr="004B2EB3">
              <w:rPr>
                <w:b/>
                <w:noProof/>
                <w:sz w:val="22"/>
                <w:szCs w:val="22"/>
                <w:lang w:val="id-ID"/>
              </w:rPr>
              <w:t>Pembelajaran</w:t>
            </w:r>
          </w:p>
        </w:tc>
        <w:tc>
          <w:tcPr>
            <w:tcW w:w="6012" w:type="dxa"/>
            <w:gridSpan w:val="4"/>
            <w:shd w:val="clear" w:color="auto" w:fill="E7E6E6"/>
          </w:tcPr>
          <w:p w:rsidR="002E5C83" w:rsidRPr="004B2EB3" w:rsidRDefault="002E5C83" w:rsidP="0066659F">
            <w:pPr>
              <w:rPr>
                <w:b/>
                <w:lang w:val="id-ID"/>
              </w:rPr>
            </w:pPr>
            <w:r w:rsidRPr="004B2EB3">
              <w:rPr>
                <w:b/>
                <w:noProof/>
                <w:sz w:val="22"/>
                <w:szCs w:val="22"/>
              </w:rPr>
              <w:t>Preangkat lunak</w:t>
            </w:r>
            <w:r w:rsidRPr="004B2EB3">
              <w:rPr>
                <w:b/>
                <w:sz w:val="22"/>
                <w:szCs w:val="22"/>
                <w:lang w:val="id-ID"/>
              </w:rPr>
              <w:t xml:space="preserve"> :</w:t>
            </w:r>
          </w:p>
        </w:tc>
        <w:tc>
          <w:tcPr>
            <w:tcW w:w="6202" w:type="dxa"/>
            <w:gridSpan w:val="4"/>
            <w:shd w:val="clear" w:color="auto" w:fill="E7E6E6"/>
          </w:tcPr>
          <w:p w:rsidR="002E5C83" w:rsidRPr="004B2EB3" w:rsidRDefault="002E5C83" w:rsidP="0066659F">
            <w:pPr>
              <w:rPr>
                <w:b/>
                <w:lang w:val="id-ID"/>
              </w:rPr>
            </w:pPr>
            <w:r w:rsidRPr="004B2EB3">
              <w:rPr>
                <w:b/>
                <w:sz w:val="22"/>
                <w:szCs w:val="22"/>
              </w:rPr>
              <w:t>Perangkatkeras</w:t>
            </w:r>
            <w:r w:rsidRPr="004B2EB3">
              <w:rPr>
                <w:b/>
                <w:sz w:val="22"/>
                <w:szCs w:val="22"/>
                <w:lang w:val="id-ID"/>
              </w:rPr>
              <w:t xml:space="preserve"> :</w:t>
            </w:r>
          </w:p>
        </w:tc>
      </w:tr>
      <w:tr w:rsidR="002E5C83" w:rsidRPr="004B2EB3" w:rsidTr="0066659F">
        <w:tc>
          <w:tcPr>
            <w:tcW w:w="2263" w:type="dxa"/>
            <w:vMerge/>
            <w:shd w:val="clear" w:color="auto" w:fill="auto"/>
          </w:tcPr>
          <w:p w:rsidR="002E5C83" w:rsidRPr="004B2EB3" w:rsidRDefault="002E5C83" w:rsidP="0066659F">
            <w:pPr>
              <w:rPr>
                <w:b/>
                <w:lang w:val="id-ID"/>
              </w:rPr>
            </w:pPr>
          </w:p>
        </w:tc>
        <w:tc>
          <w:tcPr>
            <w:tcW w:w="6012" w:type="dxa"/>
            <w:gridSpan w:val="4"/>
            <w:shd w:val="clear" w:color="auto" w:fill="auto"/>
          </w:tcPr>
          <w:p w:rsidR="002E5C83" w:rsidRPr="00182A5E" w:rsidRDefault="002E5C83" w:rsidP="0066659F">
            <w:pPr>
              <w:rPr>
                <w:lang w:val="id-ID"/>
              </w:rPr>
            </w:pPr>
            <w:r>
              <w:rPr>
                <w:sz w:val="22"/>
                <w:szCs w:val="22"/>
                <w:lang w:val="id-ID"/>
              </w:rPr>
              <w:t>Software</w:t>
            </w:r>
          </w:p>
        </w:tc>
        <w:tc>
          <w:tcPr>
            <w:tcW w:w="6202" w:type="dxa"/>
            <w:gridSpan w:val="4"/>
            <w:shd w:val="clear" w:color="auto" w:fill="auto"/>
          </w:tcPr>
          <w:p w:rsidR="002E5C83" w:rsidRPr="004B2EB3" w:rsidRDefault="00270DCB" w:rsidP="0066659F">
            <w:pPr>
              <w:rPr>
                <w:lang w:val="id-ID"/>
              </w:rPr>
            </w:pPr>
            <w:r>
              <w:rPr>
                <w:sz w:val="22"/>
                <w:szCs w:val="22"/>
                <w:lang w:val="id-ID"/>
              </w:rPr>
              <w:t xml:space="preserve">Papan Tulis, Infokus, </w:t>
            </w:r>
            <w:r w:rsidR="002E5C83">
              <w:rPr>
                <w:sz w:val="22"/>
                <w:szCs w:val="22"/>
                <w:lang w:val="id-ID"/>
              </w:rPr>
              <w:t xml:space="preserve">Alat Tulis, Laptop, </w:t>
            </w:r>
            <w:r w:rsidR="004E6DC9">
              <w:rPr>
                <w:sz w:val="22"/>
                <w:szCs w:val="22"/>
                <w:lang w:val="id-ID"/>
              </w:rPr>
              <w:t xml:space="preserve"> dan buku Pancasila.</w:t>
            </w:r>
          </w:p>
        </w:tc>
      </w:tr>
      <w:tr w:rsidR="002E5C83" w:rsidRPr="004B2EB3" w:rsidTr="0066659F">
        <w:tc>
          <w:tcPr>
            <w:tcW w:w="2263" w:type="dxa"/>
            <w:shd w:val="clear" w:color="auto" w:fill="auto"/>
          </w:tcPr>
          <w:p w:rsidR="002E5C83" w:rsidRPr="004B2EB3" w:rsidRDefault="002E5C83" w:rsidP="0066659F">
            <w:pPr>
              <w:rPr>
                <w:b/>
                <w:lang w:val="id-ID"/>
              </w:rPr>
            </w:pPr>
            <w:r w:rsidRPr="004B2EB3">
              <w:rPr>
                <w:b/>
                <w:sz w:val="22"/>
                <w:szCs w:val="22"/>
                <w:lang w:val="id-ID"/>
              </w:rPr>
              <w:t>Team</w:t>
            </w:r>
            <w:r w:rsidRPr="004B2EB3">
              <w:rPr>
                <w:b/>
                <w:noProof/>
                <w:sz w:val="22"/>
                <w:szCs w:val="22"/>
                <w:lang w:val="id-ID"/>
              </w:rPr>
              <w:t xml:space="preserve"> Teaching</w:t>
            </w:r>
          </w:p>
        </w:tc>
        <w:tc>
          <w:tcPr>
            <w:tcW w:w="12214" w:type="dxa"/>
            <w:gridSpan w:val="8"/>
            <w:shd w:val="clear" w:color="auto" w:fill="auto"/>
          </w:tcPr>
          <w:p w:rsidR="004E6DC9" w:rsidRPr="004E6DC9" w:rsidRDefault="004E6DC9" w:rsidP="004E6DC9">
            <w:pPr>
              <w:pStyle w:val="NoSpacing"/>
              <w:spacing w:line="276" w:lineRule="auto"/>
              <w:jc w:val="left"/>
              <w:rPr>
                <w:rFonts w:ascii="Times New Roman" w:hAnsi="Times New Roman"/>
                <w:b/>
                <w:sz w:val="24"/>
                <w:szCs w:val="24"/>
                <w:lang w:val="id-ID"/>
              </w:rPr>
            </w:pPr>
            <w:r>
              <w:rPr>
                <w:rFonts w:ascii="Times New Roman" w:hAnsi="Times New Roman"/>
                <w:b/>
                <w:sz w:val="24"/>
                <w:szCs w:val="24"/>
                <w:lang w:val="id-ID"/>
              </w:rPr>
              <w:t xml:space="preserve">Prof. Dr. Juraid, M.Hum </w:t>
            </w:r>
          </w:p>
        </w:tc>
      </w:tr>
      <w:tr w:rsidR="002E5C83" w:rsidRPr="004B2EB3" w:rsidTr="0066659F">
        <w:tc>
          <w:tcPr>
            <w:tcW w:w="2263" w:type="dxa"/>
            <w:shd w:val="clear" w:color="auto" w:fill="auto"/>
          </w:tcPr>
          <w:p w:rsidR="002E5C83" w:rsidRPr="004B2EB3" w:rsidRDefault="002E5C83" w:rsidP="0066659F">
            <w:pPr>
              <w:rPr>
                <w:b/>
              </w:rPr>
            </w:pPr>
            <w:r w:rsidRPr="004B2EB3">
              <w:rPr>
                <w:b/>
                <w:noProof/>
                <w:sz w:val="22"/>
                <w:szCs w:val="22"/>
                <w:lang w:val="id-ID"/>
              </w:rPr>
              <w:t>Matakuliah</w:t>
            </w:r>
            <w:r w:rsidR="00826139">
              <w:rPr>
                <w:b/>
                <w:noProof/>
                <w:sz w:val="22"/>
                <w:szCs w:val="22"/>
                <w:lang w:val="id-ID"/>
              </w:rPr>
              <w:t xml:space="preserve"> </w:t>
            </w:r>
            <w:r w:rsidRPr="004B2EB3">
              <w:rPr>
                <w:b/>
                <w:sz w:val="22"/>
                <w:szCs w:val="22"/>
              </w:rPr>
              <w:t>s</w:t>
            </w:r>
            <w:r w:rsidRPr="004B2EB3">
              <w:rPr>
                <w:b/>
                <w:sz w:val="22"/>
                <w:szCs w:val="22"/>
                <w:lang w:val="id-ID"/>
              </w:rPr>
              <w:t>yarat</w:t>
            </w:r>
          </w:p>
        </w:tc>
        <w:tc>
          <w:tcPr>
            <w:tcW w:w="12214" w:type="dxa"/>
            <w:gridSpan w:val="8"/>
            <w:shd w:val="clear" w:color="auto" w:fill="auto"/>
          </w:tcPr>
          <w:p w:rsidR="002E5C83" w:rsidRPr="00182A5E" w:rsidRDefault="002E5C83" w:rsidP="0066659F">
            <w:pPr>
              <w:rPr>
                <w:lang w:val="id-ID"/>
              </w:rPr>
            </w:pPr>
          </w:p>
        </w:tc>
      </w:tr>
    </w:tbl>
    <w:p w:rsidR="004E6DC9" w:rsidRPr="004E6DC9" w:rsidRDefault="004E6DC9" w:rsidP="004E6DC9">
      <w:pPr>
        <w:tabs>
          <w:tab w:val="num" w:pos="709"/>
        </w:tabs>
        <w:jc w:val="both"/>
        <w:rPr>
          <w:rFonts w:ascii="Tahoma" w:hAnsi="Tahoma" w:cs="Tahoma"/>
          <w:sz w:val="20"/>
          <w:szCs w:val="20"/>
          <w:lang w:val="id-ID"/>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2551"/>
        <w:gridCol w:w="1418"/>
        <w:gridCol w:w="2835"/>
        <w:gridCol w:w="1701"/>
        <w:gridCol w:w="1559"/>
        <w:gridCol w:w="1701"/>
        <w:gridCol w:w="709"/>
      </w:tblGrid>
      <w:tr w:rsidR="004E6DC9" w:rsidRPr="009810BF" w:rsidTr="00BB43E2">
        <w:trPr>
          <w:trHeight w:hRule="exact" w:val="284"/>
          <w:tblHeader/>
        </w:trPr>
        <w:tc>
          <w:tcPr>
            <w:tcW w:w="1134" w:type="dxa"/>
            <w:vMerge w:val="restart"/>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eastAsia="id-ID"/>
              </w:rPr>
              <w:t>Minggu/ PertemuanKe</w:t>
            </w:r>
          </w:p>
          <w:p w:rsidR="004E6DC9" w:rsidRPr="009810BF" w:rsidRDefault="004E6DC9" w:rsidP="00BB43E2">
            <w:pPr>
              <w:jc w:val="center"/>
              <w:rPr>
                <w:rFonts w:ascii="Tahoma" w:hAnsi="Tahoma" w:cs="Tahoma"/>
                <w:color w:val="000000" w:themeColor="text1"/>
                <w:sz w:val="18"/>
                <w:szCs w:val="18"/>
                <w:lang w:eastAsia="id-ID"/>
              </w:rPr>
            </w:pPr>
          </w:p>
        </w:tc>
        <w:tc>
          <w:tcPr>
            <w:tcW w:w="1560" w:type="dxa"/>
            <w:vMerge w:val="restart"/>
            <w:vAlign w:val="center"/>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eastAsia="id-ID"/>
              </w:rPr>
              <w:t>CapaianPembelajaranMingguan</w:t>
            </w:r>
          </w:p>
          <w:p w:rsidR="004E6DC9" w:rsidRPr="009810BF" w:rsidRDefault="004E6DC9" w:rsidP="00BB43E2">
            <w:pPr>
              <w:jc w:val="center"/>
              <w:rPr>
                <w:rFonts w:ascii="Tahoma" w:hAnsi="Tahoma" w:cs="Tahoma"/>
                <w:color w:val="000000" w:themeColor="text1"/>
                <w:sz w:val="18"/>
                <w:szCs w:val="18"/>
                <w:lang w:eastAsia="id-ID"/>
              </w:rPr>
            </w:pPr>
          </w:p>
        </w:tc>
        <w:tc>
          <w:tcPr>
            <w:tcW w:w="2551" w:type="dxa"/>
            <w:vMerge w:val="restart"/>
            <w:vAlign w:val="center"/>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eastAsia="id-ID"/>
              </w:rPr>
              <w:t>MateriPembelajaran</w:t>
            </w:r>
          </w:p>
          <w:p w:rsidR="004E6DC9" w:rsidRPr="009810BF" w:rsidRDefault="004E6DC9" w:rsidP="00BB43E2">
            <w:pPr>
              <w:jc w:val="center"/>
              <w:rPr>
                <w:rFonts w:ascii="Tahoma" w:hAnsi="Tahoma" w:cs="Tahoma"/>
                <w:color w:val="000000" w:themeColor="text1"/>
                <w:sz w:val="18"/>
                <w:szCs w:val="18"/>
                <w:lang w:eastAsia="id-ID"/>
              </w:rPr>
            </w:pPr>
          </w:p>
        </w:tc>
        <w:tc>
          <w:tcPr>
            <w:tcW w:w="1418" w:type="dxa"/>
            <w:vMerge w:val="restart"/>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Metode/Strategi Pembelajaran</w:t>
            </w:r>
          </w:p>
        </w:tc>
        <w:tc>
          <w:tcPr>
            <w:tcW w:w="2835" w:type="dxa"/>
            <w:vMerge w:val="restart"/>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Aktifitas Pembelajaran/ Pengalaman Mahasiswa</w:t>
            </w:r>
          </w:p>
        </w:tc>
        <w:tc>
          <w:tcPr>
            <w:tcW w:w="1701" w:type="dxa"/>
            <w:vMerge w:val="restart"/>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Sumber Belajar dan Bahan Ajar</w:t>
            </w:r>
          </w:p>
        </w:tc>
        <w:tc>
          <w:tcPr>
            <w:tcW w:w="3969" w:type="dxa"/>
            <w:gridSpan w:val="3"/>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PENILAIAN</w:t>
            </w:r>
          </w:p>
        </w:tc>
      </w:tr>
      <w:tr w:rsidR="004E6DC9" w:rsidRPr="009810BF" w:rsidTr="00BB43E2">
        <w:trPr>
          <w:trHeight w:hRule="exact" w:val="632"/>
          <w:tblHeader/>
        </w:trPr>
        <w:tc>
          <w:tcPr>
            <w:tcW w:w="1134" w:type="dxa"/>
            <w:vMerge/>
            <w:vAlign w:val="center"/>
            <w:hideMark/>
          </w:tcPr>
          <w:p w:rsidR="004E6DC9" w:rsidRPr="009810BF" w:rsidRDefault="004E6DC9" w:rsidP="00BB43E2">
            <w:pPr>
              <w:jc w:val="center"/>
              <w:rPr>
                <w:rFonts w:ascii="Tahoma" w:hAnsi="Tahoma" w:cs="Tahoma"/>
                <w:color w:val="000000" w:themeColor="text1"/>
                <w:sz w:val="18"/>
                <w:szCs w:val="18"/>
                <w:lang w:eastAsia="id-ID"/>
              </w:rPr>
            </w:pPr>
          </w:p>
        </w:tc>
        <w:tc>
          <w:tcPr>
            <w:tcW w:w="1560" w:type="dxa"/>
            <w:vMerge/>
            <w:vAlign w:val="center"/>
            <w:hideMark/>
          </w:tcPr>
          <w:p w:rsidR="004E6DC9" w:rsidRPr="009810BF" w:rsidRDefault="004E6DC9" w:rsidP="00BB43E2">
            <w:pPr>
              <w:jc w:val="center"/>
              <w:rPr>
                <w:rFonts w:ascii="Tahoma" w:hAnsi="Tahoma" w:cs="Tahoma"/>
                <w:color w:val="000000" w:themeColor="text1"/>
                <w:sz w:val="18"/>
                <w:szCs w:val="18"/>
                <w:lang w:eastAsia="id-ID"/>
              </w:rPr>
            </w:pPr>
          </w:p>
        </w:tc>
        <w:tc>
          <w:tcPr>
            <w:tcW w:w="2551" w:type="dxa"/>
            <w:vMerge/>
            <w:vAlign w:val="center"/>
          </w:tcPr>
          <w:p w:rsidR="004E6DC9" w:rsidRPr="009810BF" w:rsidRDefault="004E6DC9" w:rsidP="00BB43E2">
            <w:pPr>
              <w:jc w:val="center"/>
              <w:rPr>
                <w:rFonts w:ascii="Tahoma" w:hAnsi="Tahoma" w:cs="Tahoma"/>
                <w:color w:val="000000" w:themeColor="text1"/>
                <w:sz w:val="18"/>
                <w:szCs w:val="18"/>
                <w:lang w:eastAsia="id-ID"/>
              </w:rPr>
            </w:pPr>
          </w:p>
        </w:tc>
        <w:tc>
          <w:tcPr>
            <w:tcW w:w="1418" w:type="dxa"/>
            <w:vMerge/>
            <w:vAlign w:val="center"/>
          </w:tcPr>
          <w:p w:rsidR="004E6DC9" w:rsidRPr="009810BF" w:rsidRDefault="004E6DC9" w:rsidP="00BB43E2">
            <w:pPr>
              <w:jc w:val="center"/>
              <w:rPr>
                <w:rFonts w:ascii="Tahoma" w:hAnsi="Tahoma" w:cs="Tahoma"/>
                <w:color w:val="000000" w:themeColor="text1"/>
                <w:sz w:val="18"/>
                <w:szCs w:val="18"/>
                <w:lang w:eastAsia="id-ID"/>
              </w:rPr>
            </w:pPr>
          </w:p>
        </w:tc>
        <w:tc>
          <w:tcPr>
            <w:tcW w:w="2835" w:type="dxa"/>
            <w:vMerge/>
            <w:vAlign w:val="center"/>
          </w:tcPr>
          <w:p w:rsidR="004E6DC9" w:rsidRPr="009810BF" w:rsidRDefault="004E6DC9" w:rsidP="00BB43E2">
            <w:pPr>
              <w:jc w:val="center"/>
              <w:rPr>
                <w:rFonts w:ascii="Tahoma" w:hAnsi="Tahoma" w:cs="Tahoma"/>
                <w:color w:val="000000" w:themeColor="text1"/>
                <w:sz w:val="18"/>
                <w:szCs w:val="18"/>
                <w:lang w:eastAsia="id-ID"/>
              </w:rPr>
            </w:pPr>
          </w:p>
        </w:tc>
        <w:tc>
          <w:tcPr>
            <w:tcW w:w="1701" w:type="dxa"/>
            <w:vMerge/>
            <w:vAlign w:val="center"/>
          </w:tcPr>
          <w:p w:rsidR="004E6DC9" w:rsidRPr="009810BF" w:rsidRDefault="004E6DC9" w:rsidP="00BB43E2">
            <w:pPr>
              <w:jc w:val="center"/>
              <w:rPr>
                <w:rFonts w:ascii="Tahoma" w:hAnsi="Tahoma" w:cs="Tahoma"/>
                <w:color w:val="000000" w:themeColor="text1"/>
                <w:sz w:val="18"/>
                <w:szCs w:val="18"/>
                <w:lang w:eastAsia="id-ID"/>
              </w:rPr>
            </w:pPr>
          </w:p>
        </w:tc>
        <w:tc>
          <w:tcPr>
            <w:tcW w:w="1559" w:type="dxa"/>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eastAsia="id-ID"/>
              </w:rPr>
              <w:t>Indikator</w:t>
            </w:r>
            <w:r w:rsidRPr="009810BF">
              <w:rPr>
                <w:rFonts w:ascii="Tahoma" w:hAnsi="Tahoma" w:cs="Tahoma"/>
                <w:color w:val="000000" w:themeColor="text1"/>
                <w:sz w:val="18"/>
                <w:szCs w:val="18"/>
                <w:lang w:val="id-ID" w:eastAsia="id-ID"/>
              </w:rPr>
              <w:t xml:space="preserve"> Penilaian</w:t>
            </w:r>
          </w:p>
        </w:tc>
        <w:tc>
          <w:tcPr>
            <w:tcW w:w="1701" w:type="dxa"/>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eastAsia="id-ID"/>
              </w:rPr>
              <w:t>Bentuk</w:t>
            </w:r>
            <w:r w:rsidRPr="009810BF">
              <w:rPr>
                <w:rFonts w:ascii="Tahoma" w:hAnsi="Tahoma" w:cs="Tahoma"/>
                <w:color w:val="000000" w:themeColor="text1"/>
                <w:sz w:val="18"/>
                <w:szCs w:val="18"/>
                <w:lang w:val="id-ID" w:eastAsia="id-ID"/>
              </w:rPr>
              <w:t xml:space="preserve"> Penilaian</w:t>
            </w:r>
          </w:p>
        </w:tc>
        <w:tc>
          <w:tcPr>
            <w:tcW w:w="709" w:type="dxa"/>
            <w:noWrap/>
            <w:vAlign w:val="center"/>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eastAsia="id-ID"/>
              </w:rPr>
              <w:t>Bobot</w:t>
            </w:r>
          </w:p>
        </w:tc>
      </w:tr>
      <w:tr w:rsidR="004E6DC9" w:rsidRPr="009810BF" w:rsidTr="00BB43E2">
        <w:trPr>
          <w:trHeight w:hRule="exact" w:val="284"/>
          <w:tblHeader/>
        </w:trPr>
        <w:tc>
          <w:tcPr>
            <w:tcW w:w="1134" w:type="dxa"/>
            <w:shd w:val="clear" w:color="auto" w:fill="D9D9D9"/>
            <w:vAlign w:val="center"/>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eastAsia="id-ID"/>
              </w:rPr>
              <w:t>1</w:t>
            </w:r>
          </w:p>
        </w:tc>
        <w:tc>
          <w:tcPr>
            <w:tcW w:w="1560" w:type="dxa"/>
            <w:shd w:val="clear" w:color="auto" w:fill="D9D9D9"/>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2</w:t>
            </w:r>
          </w:p>
        </w:tc>
        <w:tc>
          <w:tcPr>
            <w:tcW w:w="2551" w:type="dxa"/>
            <w:shd w:val="clear" w:color="auto" w:fill="D9D9D9"/>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3</w:t>
            </w:r>
          </w:p>
        </w:tc>
        <w:tc>
          <w:tcPr>
            <w:tcW w:w="1418" w:type="dxa"/>
            <w:shd w:val="clear" w:color="auto" w:fill="D9D9D9"/>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4</w:t>
            </w:r>
          </w:p>
        </w:tc>
        <w:tc>
          <w:tcPr>
            <w:tcW w:w="2835" w:type="dxa"/>
            <w:shd w:val="clear" w:color="auto" w:fill="D9D9D9"/>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5</w:t>
            </w:r>
          </w:p>
        </w:tc>
        <w:tc>
          <w:tcPr>
            <w:tcW w:w="1701" w:type="dxa"/>
            <w:shd w:val="clear" w:color="auto" w:fill="D9D9D9"/>
            <w:vAlign w:val="center"/>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6</w:t>
            </w:r>
          </w:p>
        </w:tc>
        <w:tc>
          <w:tcPr>
            <w:tcW w:w="1559" w:type="dxa"/>
            <w:shd w:val="clear" w:color="auto" w:fill="D9D9D9"/>
            <w:vAlign w:val="center"/>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7</w:t>
            </w:r>
          </w:p>
        </w:tc>
        <w:tc>
          <w:tcPr>
            <w:tcW w:w="1701" w:type="dxa"/>
            <w:shd w:val="clear" w:color="auto" w:fill="D9D9D9"/>
            <w:vAlign w:val="center"/>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eastAsia="id-ID"/>
              </w:rPr>
              <w:t>8</w:t>
            </w:r>
          </w:p>
        </w:tc>
        <w:tc>
          <w:tcPr>
            <w:tcW w:w="709" w:type="dxa"/>
            <w:shd w:val="clear" w:color="auto" w:fill="D9D9D9"/>
            <w:vAlign w:val="center"/>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eastAsia="id-ID"/>
              </w:rPr>
              <w:t>9</w:t>
            </w:r>
          </w:p>
        </w:tc>
      </w:tr>
      <w:tr w:rsidR="004E6DC9" w:rsidRPr="009810BF" w:rsidTr="00BB43E2">
        <w:trPr>
          <w:trHeight w:hRule="exact" w:val="2941"/>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1</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val="id-ID"/>
              </w:rPr>
            </w:pPr>
            <w:r w:rsidRPr="009810BF">
              <w:rPr>
                <w:rFonts w:ascii="Tahoma" w:hAnsi="Tahoma" w:cs="Tahoma"/>
                <w:color w:val="000000" w:themeColor="text1"/>
                <w:sz w:val="18"/>
                <w:szCs w:val="18"/>
                <w:lang w:val="id-ID"/>
              </w:rPr>
              <w:t>Mahasiswa mampu memahami</w:t>
            </w:r>
          </w:p>
        </w:tc>
        <w:tc>
          <w:tcPr>
            <w:tcW w:w="2551" w:type="dxa"/>
          </w:tcPr>
          <w:p w:rsidR="004E6DC9" w:rsidRPr="009810BF" w:rsidRDefault="004E6DC9" w:rsidP="00BB43E2">
            <w:pPr>
              <w:pStyle w:val="ListParagraph"/>
              <w:ind w:left="0"/>
              <w:rPr>
                <w:rFonts w:ascii="Tahoma" w:hAnsi="Tahoma" w:cs="Tahoma"/>
                <w:color w:val="000000" w:themeColor="text1"/>
                <w:sz w:val="18"/>
                <w:szCs w:val="18"/>
              </w:rPr>
            </w:pPr>
            <w:r w:rsidRPr="009810BF">
              <w:rPr>
                <w:rFonts w:ascii="Tahoma" w:hAnsi="Tahoma" w:cs="Tahoma"/>
                <w:color w:val="000000" w:themeColor="text1"/>
                <w:sz w:val="18"/>
                <w:szCs w:val="18"/>
              </w:rPr>
              <w:t>Pengantar Mata Kuliah:</w:t>
            </w:r>
          </w:p>
          <w:p w:rsidR="004E6DC9" w:rsidRPr="00BB43E2" w:rsidRDefault="004E6DC9" w:rsidP="00BB43E2">
            <w:pPr>
              <w:rPr>
                <w:rFonts w:ascii="Tahoma" w:hAnsi="Tahoma" w:cs="Tahoma"/>
                <w:color w:val="000000" w:themeColor="text1"/>
                <w:sz w:val="18"/>
                <w:szCs w:val="18"/>
              </w:rPr>
            </w:pPr>
            <w:r w:rsidRPr="00BB43E2">
              <w:rPr>
                <w:rFonts w:ascii="Tahoma" w:hAnsi="Tahoma" w:cs="Tahoma"/>
                <w:color w:val="000000" w:themeColor="text1"/>
                <w:sz w:val="18"/>
                <w:szCs w:val="18"/>
              </w:rPr>
              <w:t>MateripokokPendidikanPancasila</w:t>
            </w:r>
          </w:p>
          <w:p w:rsidR="00BB43E2" w:rsidRPr="00BB43E2" w:rsidRDefault="00BB43E2" w:rsidP="00B35C7E">
            <w:pPr>
              <w:pStyle w:val="ListParagraph"/>
              <w:numPr>
                <w:ilvl w:val="0"/>
                <w:numId w:val="44"/>
              </w:numPr>
              <w:ind w:left="459"/>
              <w:rPr>
                <w:rFonts w:ascii="Tahoma" w:hAnsi="Tahoma" w:cs="Tahoma"/>
                <w:color w:val="000000" w:themeColor="text1"/>
                <w:sz w:val="18"/>
                <w:szCs w:val="18"/>
              </w:rPr>
            </w:pPr>
            <w:r w:rsidRPr="00BB43E2">
              <w:rPr>
                <w:rFonts w:ascii="Tahoma" w:hAnsi="Tahoma" w:cs="Tahoma"/>
                <w:color w:val="000000" w:themeColor="text1"/>
                <w:sz w:val="18"/>
                <w:szCs w:val="18"/>
                <w:lang w:val="tr-TR"/>
              </w:rPr>
              <w:t xml:space="preserve">Menelusuri Konsep dan Urgensi Pendidikan Pancasila </w:t>
            </w:r>
          </w:p>
          <w:p w:rsidR="00BB43E2" w:rsidRPr="00BB43E2" w:rsidRDefault="00BB43E2" w:rsidP="00B35C7E">
            <w:pPr>
              <w:pStyle w:val="ListParagraph"/>
              <w:numPr>
                <w:ilvl w:val="0"/>
                <w:numId w:val="44"/>
              </w:numPr>
              <w:ind w:left="459"/>
              <w:rPr>
                <w:rFonts w:ascii="Tahoma" w:hAnsi="Tahoma" w:cs="Tahoma"/>
                <w:color w:val="000000" w:themeColor="text1"/>
                <w:sz w:val="18"/>
                <w:szCs w:val="18"/>
              </w:rPr>
            </w:pPr>
            <w:r w:rsidRPr="00BB43E2">
              <w:rPr>
                <w:rFonts w:ascii="Tahoma" w:hAnsi="Tahoma" w:cs="Tahoma"/>
                <w:color w:val="000000" w:themeColor="text1"/>
                <w:sz w:val="18"/>
                <w:szCs w:val="18"/>
                <w:lang w:val="tr-TR"/>
              </w:rPr>
              <w:t xml:space="preserve">Menanya Alasan Diperlukannya Pendidikan Pancasila. </w:t>
            </w:r>
          </w:p>
          <w:p w:rsidR="00BB43E2" w:rsidRPr="00BB43E2" w:rsidRDefault="00BB43E2" w:rsidP="00B35C7E">
            <w:pPr>
              <w:pStyle w:val="ListParagraph"/>
              <w:numPr>
                <w:ilvl w:val="0"/>
                <w:numId w:val="44"/>
              </w:numPr>
              <w:ind w:left="459"/>
              <w:rPr>
                <w:rFonts w:ascii="Tahoma" w:hAnsi="Tahoma" w:cs="Tahoma"/>
                <w:color w:val="000000" w:themeColor="text1"/>
                <w:sz w:val="18"/>
                <w:szCs w:val="18"/>
              </w:rPr>
            </w:pPr>
            <w:r w:rsidRPr="00BB43E2">
              <w:rPr>
                <w:rFonts w:ascii="Tahoma" w:hAnsi="Tahoma" w:cs="Tahoma"/>
                <w:color w:val="000000" w:themeColor="text1"/>
                <w:sz w:val="18"/>
                <w:szCs w:val="18"/>
                <w:lang w:val="tr-TR"/>
              </w:rPr>
              <w:t xml:space="preserve">Menggali Sumber Historis, Sosiologis, Politik Pendidikan Pancasila </w:t>
            </w: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Ceramah interaktif</w:t>
            </w:r>
          </w:p>
        </w:tc>
        <w:tc>
          <w:tcPr>
            <w:tcW w:w="2835" w:type="dxa"/>
          </w:tcPr>
          <w:p w:rsidR="004E6DC9" w:rsidRPr="009810BF" w:rsidRDefault="004E6DC9" w:rsidP="00270DCB">
            <w:pPr>
              <w:numPr>
                <w:ilvl w:val="1"/>
                <w:numId w:val="8"/>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mendengarkan penjelasan dari Dosen pengampu</w:t>
            </w:r>
          </w:p>
          <w:p w:rsidR="004E6DC9" w:rsidRPr="009810BF" w:rsidRDefault="004E6DC9" w:rsidP="00270DCB">
            <w:pPr>
              <w:numPr>
                <w:ilvl w:val="1"/>
                <w:numId w:val="8"/>
              </w:numPr>
              <w:ind w:left="357" w:hanging="357"/>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Tanya jawab</w:t>
            </w:r>
          </w:p>
        </w:tc>
        <w:tc>
          <w:tcPr>
            <w:tcW w:w="1701" w:type="dxa"/>
          </w:tcPr>
          <w:p w:rsidR="004E6DC9" w:rsidRPr="009810BF" w:rsidRDefault="004E6DC9" w:rsidP="00BB43E2">
            <w:pPr>
              <w:rPr>
                <w:rFonts w:ascii="Tahoma" w:hAnsi="Tahoma" w:cs="Tahoma"/>
                <w:color w:val="000000" w:themeColor="text1"/>
                <w:sz w:val="18"/>
                <w:szCs w:val="18"/>
                <w:lang w:val="id-ID"/>
              </w:rPr>
            </w:pPr>
            <w:r>
              <w:rPr>
                <w:rFonts w:ascii="Tahoma" w:hAnsi="Tahoma" w:cs="Tahoma"/>
                <w:color w:val="000000" w:themeColor="text1"/>
                <w:sz w:val="18"/>
                <w:szCs w:val="18"/>
                <w:lang w:val="id-ID"/>
              </w:rPr>
              <w:t>RPS</w:t>
            </w:r>
          </w:p>
        </w:tc>
        <w:tc>
          <w:tcPr>
            <w:tcW w:w="1559" w:type="dxa"/>
          </w:tcPr>
          <w:p w:rsidR="004E6DC9" w:rsidRPr="009810BF" w:rsidRDefault="004E6DC9" w:rsidP="00BB43E2">
            <w:pPr>
              <w:jc w:val="center"/>
              <w:rPr>
                <w:rFonts w:ascii="Tahoma" w:hAnsi="Tahoma" w:cs="Tahoma"/>
                <w:color w:val="000000" w:themeColor="text1"/>
                <w:sz w:val="18"/>
                <w:szCs w:val="18"/>
                <w:lang w:val="id-ID" w:eastAsia="id-ID"/>
              </w:rPr>
            </w:pPr>
          </w:p>
        </w:tc>
        <w:tc>
          <w:tcPr>
            <w:tcW w:w="1701" w:type="dxa"/>
            <w:hideMark/>
          </w:tcPr>
          <w:p w:rsidR="004E6DC9" w:rsidRPr="009810BF" w:rsidRDefault="004E6DC9" w:rsidP="00BB43E2">
            <w:pPr>
              <w:jc w:val="center"/>
              <w:rPr>
                <w:rFonts w:ascii="Tahoma" w:hAnsi="Tahoma" w:cs="Tahoma"/>
                <w:color w:val="000000" w:themeColor="text1"/>
                <w:sz w:val="18"/>
                <w:szCs w:val="18"/>
                <w:lang w:eastAsia="id-ID"/>
              </w:rPr>
            </w:pPr>
          </w:p>
        </w:tc>
        <w:tc>
          <w:tcPr>
            <w:tcW w:w="709" w:type="dxa"/>
            <w:hideMark/>
          </w:tcPr>
          <w:p w:rsidR="004E6DC9" w:rsidRPr="009810BF" w:rsidRDefault="004E6DC9" w:rsidP="00BB43E2">
            <w:pPr>
              <w:jc w:val="center"/>
              <w:rPr>
                <w:rFonts w:ascii="Tahoma" w:hAnsi="Tahoma" w:cs="Tahoma"/>
                <w:color w:val="000000" w:themeColor="text1"/>
                <w:sz w:val="18"/>
                <w:szCs w:val="18"/>
                <w:lang w:eastAsia="id-ID"/>
              </w:rPr>
            </w:pPr>
          </w:p>
        </w:tc>
      </w:tr>
      <w:tr w:rsidR="004E6DC9" w:rsidRPr="009810BF" w:rsidTr="00BB43E2">
        <w:trPr>
          <w:trHeight w:hRule="exact" w:val="2401"/>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2</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mampu menjelaskan dan memahami</w:t>
            </w:r>
          </w:p>
        </w:tc>
        <w:tc>
          <w:tcPr>
            <w:tcW w:w="2551" w:type="dxa"/>
          </w:tcPr>
          <w:p w:rsidR="004E6DC9" w:rsidRPr="009810BF" w:rsidRDefault="00BB43E2" w:rsidP="00BB43E2">
            <w:pPr>
              <w:pStyle w:val="ListParagraph"/>
              <w:ind w:left="0"/>
              <w:rPr>
                <w:rFonts w:ascii="Tahoma" w:hAnsi="Tahoma" w:cs="Tahoma"/>
                <w:color w:val="000000" w:themeColor="text1"/>
                <w:sz w:val="18"/>
                <w:szCs w:val="18"/>
              </w:rPr>
            </w:pPr>
            <w:r w:rsidRPr="00BB43E2">
              <w:rPr>
                <w:rFonts w:ascii="Tahoma" w:hAnsi="Tahoma" w:cs="Tahoma"/>
                <w:color w:val="000000" w:themeColor="text1"/>
                <w:sz w:val="18"/>
                <w:szCs w:val="18"/>
              </w:rPr>
              <w:t>PENGANTAR PENDIDIKAN PANCASILA</w:t>
            </w:r>
            <w:r w:rsidR="004E6DC9" w:rsidRPr="009810BF">
              <w:rPr>
                <w:rFonts w:ascii="Tahoma" w:hAnsi="Tahoma" w:cs="Tahoma"/>
                <w:color w:val="000000" w:themeColor="text1"/>
                <w:sz w:val="18"/>
                <w:szCs w:val="18"/>
              </w:rPr>
              <w:t xml:space="preserve">:  </w:t>
            </w:r>
          </w:p>
          <w:p w:rsidR="00BB43E2" w:rsidRPr="00BB43E2" w:rsidRDefault="00BB43E2" w:rsidP="00B35C7E">
            <w:pPr>
              <w:pStyle w:val="ListParagraph"/>
              <w:numPr>
                <w:ilvl w:val="0"/>
                <w:numId w:val="10"/>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tr-TR"/>
              </w:rPr>
              <w:t>Membangun Argumen tentang Dinamika dan Tantangan Pendidikan Pancasila</w:t>
            </w:r>
          </w:p>
          <w:p w:rsidR="004E6DC9" w:rsidRPr="00BB43E2" w:rsidRDefault="00BB43E2" w:rsidP="00B35C7E">
            <w:pPr>
              <w:pStyle w:val="ListParagraph"/>
              <w:numPr>
                <w:ilvl w:val="0"/>
                <w:numId w:val="10"/>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tr-TR"/>
              </w:rPr>
              <w:t>Mendeskripsikan Esensi dan Urgensi Pendidikan Pancasila untuk Masa Depan</w:t>
            </w:r>
          </w:p>
        </w:tc>
        <w:tc>
          <w:tcPr>
            <w:tcW w:w="1418" w:type="dxa"/>
          </w:tcPr>
          <w:p w:rsidR="004E6DC9" w:rsidRDefault="004E6DC9" w:rsidP="00B35C7E">
            <w:pPr>
              <w:numPr>
                <w:ilvl w:val="1"/>
                <w:numId w:val="20"/>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Ceramah interaktif</w:t>
            </w:r>
          </w:p>
          <w:p w:rsidR="004E6DC9" w:rsidRDefault="004E6DC9" w:rsidP="00B35C7E">
            <w:pPr>
              <w:numPr>
                <w:ilvl w:val="1"/>
                <w:numId w:val="20"/>
              </w:numPr>
              <w:ind w:left="357" w:hanging="357"/>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Analisis film dokumenter</w:t>
            </w:r>
          </w:p>
          <w:p w:rsidR="004E6DC9" w:rsidRPr="009810BF" w:rsidRDefault="004E6DC9" w:rsidP="00BB43E2">
            <w:pPr>
              <w:rPr>
                <w:rFonts w:ascii="Tahoma" w:hAnsi="Tahoma" w:cs="Tahoma"/>
                <w:color w:val="000000" w:themeColor="text1"/>
                <w:sz w:val="18"/>
                <w:szCs w:val="18"/>
                <w:lang w:val="id-ID" w:eastAsia="id-ID"/>
              </w:rPr>
            </w:pPr>
          </w:p>
        </w:tc>
        <w:tc>
          <w:tcPr>
            <w:tcW w:w="2835" w:type="dxa"/>
          </w:tcPr>
          <w:p w:rsidR="004E6DC9" w:rsidRDefault="004E6DC9" w:rsidP="00270DCB">
            <w:pPr>
              <w:numPr>
                <w:ilvl w:val="0"/>
                <w:numId w:val="9"/>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mendengarkan penjelasan dari Dosen pengampu</w:t>
            </w:r>
          </w:p>
          <w:p w:rsidR="004E6DC9" w:rsidRDefault="004E6DC9" w:rsidP="00270DCB">
            <w:pPr>
              <w:numPr>
                <w:ilvl w:val="0"/>
                <w:numId w:val="9"/>
              </w:numPr>
              <w:ind w:left="357" w:hanging="357"/>
              <w:rPr>
                <w:rFonts w:ascii="Tahoma" w:hAnsi="Tahoma" w:cs="Tahoma"/>
                <w:color w:val="000000" w:themeColor="text1"/>
                <w:sz w:val="18"/>
                <w:szCs w:val="18"/>
                <w:lang w:val="id-ID" w:eastAsia="id-ID"/>
              </w:rPr>
            </w:pPr>
            <w:r w:rsidRPr="001A413A">
              <w:rPr>
                <w:rFonts w:ascii="Tahoma" w:hAnsi="Tahoma" w:cs="Tahoma"/>
                <w:color w:val="000000" w:themeColor="text1"/>
                <w:sz w:val="18"/>
                <w:szCs w:val="18"/>
                <w:lang w:val="id-ID" w:eastAsia="id-ID"/>
              </w:rPr>
              <w:t>Mahasiswa mengamati film dokumenter</w:t>
            </w:r>
          </w:p>
          <w:p w:rsidR="004E6DC9" w:rsidRPr="001A413A" w:rsidRDefault="004E6DC9" w:rsidP="00270DCB">
            <w:pPr>
              <w:numPr>
                <w:ilvl w:val="0"/>
                <w:numId w:val="9"/>
              </w:numPr>
              <w:ind w:left="357" w:hanging="357"/>
              <w:rPr>
                <w:rFonts w:ascii="Tahoma" w:hAnsi="Tahoma" w:cs="Tahoma"/>
                <w:color w:val="000000" w:themeColor="text1"/>
                <w:sz w:val="18"/>
                <w:szCs w:val="18"/>
                <w:lang w:val="id-ID" w:eastAsia="id-ID"/>
              </w:rPr>
            </w:pPr>
            <w:r w:rsidRPr="001A413A">
              <w:rPr>
                <w:rFonts w:ascii="Tahoma" w:hAnsi="Tahoma" w:cs="Tahoma"/>
                <w:color w:val="000000" w:themeColor="text1"/>
                <w:sz w:val="18"/>
                <w:szCs w:val="18"/>
                <w:lang w:val="id-ID" w:eastAsia="id-ID"/>
              </w:rPr>
              <w:t>Mahasiswa membuat laporan hasil analisis secara berkelompok</w:t>
            </w:r>
          </w:p>
        </w:tc>
        <w:tc>
          <w:tcPr>
            <w:tcW w:w="1701" w:type="dxa"/>
          </w:tcPr>
          <w:p w:rsidR="003253EB" w:rsidRPr="003253EB" w:rsidRDefault="003253EB" w:rsidP="003253EB">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3253EB">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Kejelasan pemahaman dan analisis film dokumenter</w:t>
            </w:r>
          </w:p>
        </w:tc>
        <w:tc>
          <w:tcPr>
            <w:tcW w:w="1701" w:type="dxa"/>
            <w:hideMark/>
          </w:tcPr>
          <w:p w:rsidR="004E6DC9" w:rsidRPr="00644CD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Deskripsi dan presentasi analisis film dokumenter</w:t>
            </w:r>
          </w:p>
        </w:tc>
        <w:tc>
          <w:tcPr>
            <w:tcW w:w="709" w:type="dxa"/>
            <w:hideMark/>
          </w:tcPr>
          <w:p w:rsidR="004E6DC9" w:rsidRPr="00644CD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5%</w:t>
            </w:r>
          </w:p>
        </w:tc>
      </w:tr>
      <w:tr w:rsidR="004E6DC9" w:rsidRPr="009810BF" w:rsidTr="00BB43E2">
        <w:trPr>
          <w:trHeight w:hRule="exact" w:val="3912"/>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lastRenderedPageBreak/>
              <w:t>3</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rPr>
            </w:pPr>
            <w:r w:rsidRPr="009810BF">
              <w:rPr>
                <w:rFonts w:ascii="Tahoma" w:hAnsi="Tahoma" w:cs="Tahoma"/>
                <w:color w:val="000000" w:themeColor="text1"/>
                <w:sz w:val="18"/>
                <w:szCs w:val="18"/>
                <w:lang w:val="id-ID" w:eastAsia="id-ID"/>
              </w:rPr>
              <w:t>Mahasiswa mampu menjelaskan dan memahami</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DALAM ARUS SEJARAH BANGSA INDONESIA</w:t>
            </w:r>
            <w:r w:rsidR="004E6DC9" w:rsidRPr="009810BF">
              <w:rPr>
                <w:rFonts w:ascii="Tahoma" w:hAnsi="Tahoma" w:cs="Tahoma"/>
                <w:color w:val="000000" w:themeColor="text1"/>
                <w:sz w:val="18"/>
                <w:szCs w:val="18"/>
              </w:rPr>
              <w:t xml:space="preserve">:  </w:t>
            </w:r>
          </w:p>
          <w:p w:rsidR="00BB43E2" w:rsidRPr="00BB43E2" w:rsidRDefault="00BB43E2" w:rsidP="00B35C7E">
            <w:pPr>
              <w:numPr>
                <w:ilvl w:val="0"/>
                <w:numId w:val="45"/>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hr-HR"/>
              </w:rPr>
              <w:t>Menelusuri Konsep dan Urgensi Pancasila dalam Arus Sejarah Bangsa Indonesia</w:t>
            </w:r>
          </w:p>
          <w:p w:rsidR="00BB43E2" w:rsidRPr="00BB43E2" w:rsidRDefault="00BB43E2" w:rsidP="00B35C7E">
            <w:pPr>
              <w:numPr>
                <w:ilvl w:val="0"/>
                <w:numId w:val="45"/>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hr-HR"/>
              </w:rPr>
              <w:t>Menanya Alasan Diperlukannya Pancasila dalam Kajian Sejarah Bangsa Indonesia</w:t>
            </w:r>
          </w:p>
          <w:p w:rsidR="004E6DC9" w:rsidRPr="00BB43E2" w:rsidRDefault="00BB43E2" w:rsidP="00B35C7E">
            <w:pPr>
              <w:numPr>
                <w:ilvl w:val="0"/>
                <w:numId w:val="45"/>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hr-HR"/>
              </w:rPr>
              <w:t>Menggali Sumber Historis, Sosiologis, Politis tentang Pancasila dalam Kajian Sejarah Bangsa Indonesia</w:t>
            </w:r>
          </w:p>
        </w:tc>
        <w:tc>
          <w:tcPr>
            <w:tcW w:w="1418" w:type="dxa"/>
          </w:tcPr>
          <w:p w:rsidR="004E6DC9" w:rsidRDefault="004E6DC9" w:rsidP="00B35C7E">
            <w:pPr>
              <w:numPr>
                <w:ilvl w:val="0"/>
                <w:numId w:val="38"/>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Ceramah interaktif</w:t>
            </w:r>
          </w:p>
          <w:p w:rsidR="004E6DC9" w:rsidRPr="001A413A" w:rsidRDefault="004E6DC9" w:rsidP="00B35C7E">
            <w:pPr>
              <w:numPr>
                <w:ilvl w:val="0"/>
                <w:numId w:val="38"/>
              </w:numPr>
              <w:ind w:left="357" w:hanging="357"/>
              <w:rPr>
                <w:rFonts w:ascii="Tahoma" w:hAnsi="Tahoma" w:cs="Tahoma"/>
                <w:color w:val="000000" w:themeColor="text1"/>
                <w:sz w:val="18"/>
                <w:szCs w:val="18"/>
                <w:lang w:val="id-ID" w:eastAsia="id-ID"/>
              </w:rPr>
            </w:pPr>
            <w:r w:rsidRPr="001A413A">
              <w:rPr>
                <w:rFonts w:ascii="Tahoma" w:hAnsi="Tahoma" w:cs="Tahoma"/>
                <w:color w:val="000000" w:themeColor="text1"/>
                <w:sz w:val="18"/>
                <w:szCs w:val="18"/>
                <w:lang w:val="id-ID" w:eastAsia="id-ID"/>
              </w:rPr>
              <w:t>Analisis film dokumenter</w:t>
            </w:r>
          </w:p>
          <w:p w:rsidR="004E6DC9" w:rsidRPr="009810BF" w:rsidRDefault="004E6DC9" w:rsidP="00BB43E2">
            <w:pPr>
              <w:rPr>
                <w:rFonts w:ascii="Tahoma" w:hAnsi="Tahoma" w:cs="Tahoma"/>
                <w:color w:val="000000" w:themeColor="text1"/>
                <w:sz w:val="18"/>
                <w:szCs w:val="18"/>
                <w:lang w:val="id-ID" w:eastAsia="id-ID"/>
              </w:rPr>
            </w:pPr>
          </w:p>
        </w:tc>
        <w:tc>
          <w:tcPr>
            <w:tcW w:w="2835" w:type="dxa"/>
          </w:tcPr>
          <w:p w:rsidR="004E6DC9" w:rsidRDefault="004E6DC9" w:rsidP="00B35C7E">
            <w:pPr>
              <w:numPr>
                <w:ilvl w:val="0"/>
                <w:numId w:val="39"/>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mendengarkan penjelasan dari Dosen pengampu</w:t>
            </w:r>
          </w:p>
          <w:p w:rsidR="004E6DC9" w:rsidRDefault="004E6DC9" w:rsidP="00B35C7E">
            <w:pPr>
              <w:numPr>
                <w:ilvl w:val="0"/>
                <w:numId w:val="39"/>
              </w:numPr>
              <w:ind w:left="357" w:hanging="357"/>
              <w:rPr>
                <w:rFonts w:ascii="Tahoma" w:hAnsi="Tahoma" w:cs="Tahoma"/>
                <w:color w:val="000000" w:themeColor="text1"/>
                <w:sz w:val="18"/>
                <w:szCs w:val="18"/>
                <w:lang w:val="id-ID" w:eastAsia="id-ID"/>
              </w:rPr>
            </w:pPr>
            <w:r w:rsidRPr="001A413A">
              <w:rPr>
                <w:rFonts w:ascii="Tahoma" w:hAnsi="Tahoma" w:cs="Tahoma"/>
                <w:color w:val="000000" w:themeColor="text1"/>
                <w:sz w:val="18"/>
                <w:szCs w:val="18"/>
                <w:lang w:val="id-ID" w:eastAsia="id-ID"/>
              </w:rPr>
              <w:t>Mahasiswa mengamati film dokumenter</w:t>
            </w:r>
          </w:p>
          <w:p w:rsidR="004E6DC9" w:rsidRPr="001A413A" w:rsidRDefault="004E6DC9" w:rsidP="00B35C7E">
            <w:pPr>
              <w:numPr>
                <w:ilvl w:val="0"/>
                <w:numId w:val="39"/>
              </w:numPr>
              <w:ind w:left="357" w:hanging="357"/>
              <w:rPr>
                <w:rFonts w:ascii="Tahoma" w:hAnsi="Tahoma" w:cs="Tahoma"/>
                <w:color w:val="000000" w:themeColor="text1"/>
                <w:sz w:val="18"/>
                <w:szCs w:val="18"/>
                <w:lang w:val="id-ID" w:eastAsia="id-ID"/>
              </w:rPr>
            </w:pPr>
            <w:r w:rsidRPr="001A413A">
              <w:rPr>
                <w:rFonts w:ascii="Tahoma" w:hAnsi="Tahoma" w:cs="Tahoma"/>
                <w:color w:val="000000" w:themeColor="text1"/>
                <w:sz w:val="18"/>
                <w:szCs w:val="18"/>
                <w:lang w:val="id-ID" w:eastAsia="id-ID"/>
              </w:rPr>
              <w:t>Mahasiswa membuat laporan hasil analisis secara berkelompok</w:t>
            </w:r>
          </w:p>
        </w:tc>
        <w:tc>
          <w:tcPr>
            <w:tcW w:w="1701" w:type="dxa"/>
          </w:tcPr>
          <w:p w:rsidR="004E6DC9" w:rsidRPr="003253EB" w:rsidRDefault="003253EB" w:rsidP="003253EB">
            <w:pPr>
              <w:jc w:val="both"/>
              <w:rPr>
                <w:rFonts w:ascii="Tahoma" w:hAnsi="Tahoma" w:cs="Tahoma"/>
                <w:sz w:val="16"/>
                <w:szCs w:val="16"/>
                <w:lang w:val="id-ID"/>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Kejelasan pemahaman dan analisis film dokumenter</w:t>
            </w:r>
          </w:p>
        </w:tc>
        <w:tc>
          <w:tcPr>
            <w:tcW w:w="1701" w:type="dxa"/>
            <w:hideMark/>
          </w:tcPr>
          <w:p w:rsidR="004E6DC9" w:rsidRPr="00644CD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Deskripsi dan presentasi analisis film dokumenter</w:t>
            </w:r>
          </w:p>
        </w:tc>
        <w:tc>
          <w:tcPr>
            <w:tcW w:w="709" w:type="dxa"/>
            <w:hideMark/>
          </w:tcPr>
          <w:p w:rsidR="004E6DC9" w:rsidRPr="00644CD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5%</w:t>
            </w:r>
          </w:p>
        </w:tc>
      </w:tr>
      <w:tr w:rsidR="004E6DC9" w:rsidRPr="009810BF" w:rsidTr="00BB43E2">
        <w:trPr>
          <w:trHeight w:hRule="exact" w:val="2974"/>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4</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val="id-ID"/>
              </w:rPr>
            </w:pPr>
            <w:r w:rsidRPr="009810BF">
              <w:rPr>
                <w:rFonts w:ascii="Tahoma" w:hAnsi="Tahoma" w:cs="Tahoma"/>
                <w:color w:val="000000" w:themeColor="text1"/>
                <w:sz w:val="18"/>
                <w:szCs w:val="18"/>
                <w:lang w:val="id-ID"/>
              </w:rPr>
              <w:t>Mahasiswa mampu menganalisis dan mengevaluasi</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DALAM ARUS SEJARAH BANGSA INDONESIA</w:t>
            </w:r>
            <w:r w:rsidR="004E6DC9" w:rsidRPr="009810BF">
              <w:rPr>
                <w:rFonts w:ascii="Tahoma" w:hAnsi="Tahoma" w:cs="Tahoma"/>
                <w:color w:val="000000" w:themeColor="text1"/>
                <w:sz w:val="18"/>
                <w:szCs w:val="18"/>
              </w:rPr>
              <w:t xml:space="preserve">: </w:t>
            </w:r>
          </w:p>
          <w:p w:rsidR="00BB43E2" w:rsidRDefault="00BB43E2" w:rsidP="00B35C7E">
            <w:pPr>
              <w:numPr>
                <w:ilvl w:val="0"/>
                <w:numId w:val="11"/>
              </w:numPr>
              <w:tabs>
                <w:tab w:val="num" w:pos="720"/>
              </w:tabs>
              <w:ind w:left="357" w:hanging="357"/>
              <w:rPr>
                <w:rFonts w:ascii="Tahoma" w:hAnsi="Tahoma" w:cs="Tahoma"/>
                <w:color w:val="000000" w:themeColor="text1"/>
                <w:sz w:val="18"/>
                <w:szCs w:val="18"/>
              </w:rPr>
            </w:pPr>
            <w:r w:rsidRPr="00BB43E2">
              <w:rPr>
                <w:rFonts w:ascii="Tahoma" w:hAnsi="Tahoma" w:cs="Tahoma"/>
                <w:color w:val="000000" w:themeColor="text1"/>
                <w:sz w:val="18"/>
                <w:szCs w:val="18"/>
              </w:rPr>
              <w:t>MembangunArgumententangDinamikadanTantanganPancasiladalamKajianSejarahBangsaIndonesia</w:t>
            </w:r>
          </w:p>
          <w:p w:rsidR="004E6DC9" w:rsidRPr="00BB43E2" w:rsidRDefault="00BB43E2" w:rsidP="00B35C7E">
            <w:pPr>
              <w:numPr>
                <w:ilvl w:val="0"/>
                <w:numId w:val="11"/>
              </w:numPr>
              <w:tabs>
                <w:tab w:val="num" w:pos="720"/>
              </w:tabs>
              <w:ind w:left="357" w:hanging="357"/>
              <w:rPr>
                <w:rFonts w:ascii="Tahoma" w:hAnsi="Tahoma" w:cs="Tahoma"/>
                <w:color w:val="000000" w:themeColor="text1"/>
                <w:sz w:val="18"/>
                <w:szCs w:val="18"/>
              </w:rPr>
            </w:pPr>
            <w:r w:rsidRPr="00BB43E2">
              <w:rPr>
                <w:rFonts w:ascii="Tahoma" w:hAnsi="Tahoma" w:cs="Tahoma"/>
                <w:color w:val="000000" w:themeColor="text1"/>
                <w:sz w:val="18"/>
                <w:szCs w:val="18"/>
              </w:rPr>
              <w:t>MendeskripsikanEsensidanUrgensiPancasiladalamKajianSejarahBangsa Indonesia untukMasaDepan</w:t>
            </w: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Diskusi kelompok</w:t>
            </w:r>
          </w:p>
        </w:tc>
        <w:tc>
          <w:tcPr>
            <w:tcW w:w="2835"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 xml:space="preserve">Mahasiswa dibagi kelompok sesuai </w:t>
            </w:r>
            <w:r>
              <w:rPr>
                <w:rFonts w:ascii="Tahoma" w:hAnsi="Tahoma" w:cs="Tahoma"/>
                <w:color w:val="000000" w:themeColor="text1"/>
                <w:sz w:val="18"/>
                <w:szCs w:val="18"/>
                <w:lang w:val="id-ID" w:eastAsia="id-ID"/>
              </w:rPr>
              <w:t>dengan ruang lingkup materi</w:t>
            </w:r>
            <w:r w:rsidRPr="009810BF">
              <w:rPr>
                <w:rFonts w:ascii="Tahoma" w:hAnsi="Tahoma" w:cs="Tahoma"/>
                <w:color w:val="000000" w:themeColor="text1"/>
                <w:sz w:val="18"/>
                <w:szCs w:val="18"/>
                <w:lang w:val="id-ID" w:eastAsia="id-ID"/>
              </w:rPr>
              <w:t xml:space="preserve">, kemudian mendiskusikan materi </w:t>
            </w:r>
            <w:r>
              <w:rPr>
                <w:rFonts w:ascii="Tahoma" w:hAnsi="Tahoma" w:cs="Tahoma"/>
                <w:color w:val="000000" w:themeColor="text1"/>
                <w:sz w:val="18"/>
                <w:szCs w:val="18"/>
                <w:lang w:val="id-ID" w:eastAsia="id-ID"/>
              </w:rPr>
              <w:t xml:space="preserve">dan dituangkan dalam bentuk </w:t>
            </w:r>
            <w:r w:rsidRPr="00C2015C">
              <w:rPr>
                <w:rFonts w:ascii="Tahoma" w:hAnsi="Tahoma" w:cs="Tahoma"/>
                <w:i/>
                <w:color w:val="000000" w:themeColor="text1"/>
                <w:sz w:val="18"/>
                <w:szCs w:val="18"/>
                <w:lang w:val="id-ID" w:eastAsia="id-ID"/>
              </w:rPr>
              <w:t>mind map</w:t>
            </w:r>
          </w:p>
        </w:tc>
        <w:tc>
          <w:tcPr>
            <w:tcW w:w="1701" w:type="dxa"/>
          </w:tcPr>
          <w:p w:rsidR="003253EB" w:rsidRPr="003253EB" w:rsidRDefault="003253EB" w:rsidP="003253EB">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3253EB" w:rsidRDefault="004E6DC9" w:rsidP="003253EB">
            <w:pPr>
              <w:rPr>
                <w:rFonts w:ascii="Tahoma" w:hAnsi="Tahoma" w:cs="Tahoma"/>
                <w:color w:val="000000" w:themeColor="text1"/>
                <w:sz w:val="18"/>
                <w:szCs w:val="18"/>
                <w:lang w:val="id-ID" w:eastAsia="id-ID"/>
              </w:rPr>
            </w:pPr>
          </w:p>
        </w:tc>
        <w:tc>
          <w:tcPr>
            <w:tcW w:w="1559" w:type="dxa"/>
          </w:tcPr>
          <w:p w:rsidR="004E6DC9" w:rsidRPr="00C2015C"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 xml:space="preserve">Kejelasan keruntutan dan pemahaman </w:t>
            </w:r>
            <w:r w:rsidRPr="00C2015C">
              <w:rPr>
                <w:rFonts w:ascii="Tahoma" w:hAnsi="Tahoma" w:cs="Tahoma"/>
                <w:i/>
                <w:color w:val="000000" w:themeColor="text1"/>
                <w:sz w:val="18"/>
                <w:szCs w:val="18"/>
                <w:lang w:val="id-ID" w:eastAsia="id-ID"/>
              </w:rPr>
              <w:t>mind map</w:t>
            </w:r>
            <w:r>
              <w:rPr>
                <w:rFonts w:ascii="Tahoma" w:hAnsi="Tahoma" w:cs="Tahoma"/>
                <w:color w:val="000000" w:themeColor="text1"/>
                <w:sz w:val="18"/>
                <w:szCs w:val="18"/>
                <w:lang w:val="id-ID" w:eastAsia="id-ID"/>
              </w:rPr>
              <w:t>.</w:t>
            </w:r>
          </w:p>
          <w:p w:rsidR="004E6DC9" w:rsidRPr="009810BF" w:rsidRDefault="004E6DC9" w:rsidP="00BB43E2">
            <w:pPr>
              <w:rPr>
                <w:rFonts w:ascii="Tahoma" w:hAnsi="Tahoma" w:cs="Tahoma"/>
                <w:color w:val="000000" w:themeColor="text1"/>
                <w:sz w:val="18"/>
                <w:szCs w:val="18"/>
                <w:lang w:val="id-ID" w:eastAsia="id-ID"/>
              </w:rPr>
            </w:pPr>
          </w:p>
        </w:tc>
        <w:tc>
          <w:tcPr>
            <w:tcW w:w="1701" w:type="dxa"/>
            <w:hideMark/>
          </w:tcPr>
          <w:p w:rsidR="004E6DC9" w:rsidRPr="00644CDF" w:rsidRDefault="004E6DC9" w:rsidP="00BB43E2">
            <w:pPr>
              <w:rPr>
                <w:rFonts w:ascii="Tahoma" w:hAnsi="Tahoma" w:cs="Tahoma"/>
                <w:color w:val="000000" w:themeColor="text1"/>
                <w:sz w:val="18"/>
                <w:szCs w:val="18"/>
                <w:lang w:val="id-ID" w:eastAsia="id-ID"/>
              </w:rPr>
            </w:pPr>
            <w:r w:rsidRPr="00C2015C">
              <w:rPr>
                <w:rFonts w:ascii="Tahoma" w:hAnsi="Tahoma" w:cs="Tahoma"/>
                <w:i/>
                <w:color w:val="000000" w:themeColor="text1"/>
                <w:sz w:val="18"/>
                <w:szCs w:val="18"/>
                <w:lang w:val="id-ID" w:eastAsia="id-ID"/>
              </w:rPr>
              <w:t>Mind map</w:t>
            </w:r>
            <w:r>
              <w:rPr>
                <w:rFonts w:ascii="Tahoma" w:hAnsi="Tahoma" w:cs="Tahoma"/>
                <w:color w:val="000000" w:themeColor="text1"/>
                <w:sz w:val="18"/>
                <w:szCs w:val="18"/>
                <w:lang w:val="id-ID" w:eastAsia="id-ID"/>
              </w:rPr>
              <w:t xml:space="preserve"> tentang Pembukaan UUD NRI 1945, Pancasila, dan Batang Tubuh UUD NRI 1945 </w:t>
            </w:r>
          </w:p>
        </w:tc>
        <w:tc>
          <w:tcPr>
            <w:tcW w:w="709"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7,5%</w:t>
            </w:r>
          </w:p>
        </w:tc>
      </w:tr>
      <w:tr w:rsidR="004E6DC9" w:rsidRPr="009810BF" w:rsidTr="00BB43E2">
        <w:trPr>
          <w:trHeight w:hRule="exact" w:val="3628"/>
        </w:trPr>
        <w:tc>
          <w:tcPr>
            <w:tcW w:w="1134" w:type="dxa"/>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lastRenderedPageBreak/>
              <w:t>5</w:t>
            </w:r>
          </w:p>
        </w:tc>
        <w:tc>
          <w:tcPr>
            <w:tcW w:w="1560" w:type="dxa"/>
          </w:tcPr>
          <w:p w:rsidR="004E6DC9" w:rsidRPr="009810BF" w:rsidRDefault="004E6DC9" w:rsidP="00BB43E2">
            <w:pPr>
              <w:pStyle w:val="ListParagraph"/>
              <w:ind w:left="0"/>
              <w:contextualSpacing w:val="0"/>
              <w:rPr>
                <w:rFonts w:ascii="Tahoma" w:hAnsi="Tahoma" w:cs="Tahoma"/>
                <w:color w:val="000000" w:themeColor="text1"/>
                <w:sz w:val="18"/>
                <w:szCs w:val="18"/>
              </w:rPr>
            </w:pPr>
            <w:r w:rsidRPr="009810BF">
              <w:rPr>
                <w:rFonts w:ascii="Tahoma" w:hAnsi="Tahoma" w:cs="Tahoma"/>
                <w:color w:val="000000" w:themeColor="text1"/>
                <w:sz w:val="18"/>
                <w:szCs w:val="18"/>
                <w:lang w:val="id-ID"/>
              </w:rPr>
              <w:t>Mahasiswa mampu menganalisis dan mengevaluasi</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SEBAGAI DASAR NEGARA REPUBLIK INDONESIA</w:t>
            </w:r>
            <w:r w:rsidR="004E6DC9" w:rsidRPr="009810BF">
              <w:rPr>
                <w:rFonts w:ascii="Tahoma" w:hAnsi="Tahoma" w:cs="Tahoma"/>
                <w:color w:val="000000" w:themeColor="text1"/>
                <w:sz w:val="18"/>
                <w:szCs w:val="18"/>
              </w:rPr>
              <w:t xml:space="preserve">: </w:t>
            </w:r>
          </w:p>
          <w:p w:rsidR="00BB43E2" w:rsidRDefault="00BB43E2" w:rsidP="00B35C7E">
            <w:pPr>
              <w:numPr>
                <w:ilvl w:val="0"/>
                <w:numId w:val="46"/>
              </w:numPr>
              <w:tabs>
                <w:tab w:val="num" w:pos="720"/>
              </w:tabs>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ro-RO"/>
              </w:rPr>
              <w:t>Menelusuri Konsep Negara, Tujuan Negara dan Urgensi</w:t>
            </w:r>
            <w:r w:rsidRPr="00BB43E2">
              <w:rPr>
                <w:rFonts w:ascii="Tahoma" w:hAnsi="Tahoma" w:cs="Tahoma"/>
                <w:color w:val="000000" w:themeColor="text1"/>
                <w:sz w:val="18"/>
                <w:szCs w:val="18"/>
                <w:lang w:val="ro-RO"/>
              </w:rPr>
              <w:br/>
              <w:t xml:space="preserve">Dasar Negara </w:t>
            </w:r>
          </w:p>
          <w:p w:rsidR="00BB43E2" w:rsidRDefault="00BB43E2" w:rsidP="00B35C7E">
            <w:pPr>
              <w:numPr>
                <w:ilvl w:val="0"/>
                <w:numId w:val="46"/>
              </w:numPr>
              <w:tabs>
                <w:tab w:val="num" w:pos="720"/>
              </w:tabs>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ro-RO"/>
              </w:rPr>
              <w:t>Menanya Alasan Diperlukannya Kajian Pancasila sebagai</w:t>
            </w:r>
            <w:r w:rsidRPr="00BB43E2">
              <w:rPr>
                <w:rFonts w:ascii="Tahoma" w:hAnsi="Tahoma" w:cs="Tahoma"/>
                <w:color w:val="000000" w:themeColor="text1"/>
                <w:sz w:val="18"/>
                <w:szCs w:val="18"/>
                <w:lang w:val="ro-RO"/>
              </w:rPr>
              <w:br/>
              <w:t>Dasar Negara</w:t>
            </w:r>
          </w:p>
          <w:p w:rsidR="004E6DC9" w:rsidRPr="00BB43E2" w:rsidRDefault="00BB43E2" w:rsidP="00B35C7E">
            <w:pPr>
              <w:numPr>
                <w:ilvl w:val="0"/>
                <w:numId w:val="46"/>
              </w:numPr>
              <w:tabs>
                <w:tab w:val="num" w:pos="720"/>
              </w:tabs>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ro-RO"/>
              </w:rPr>
              <w:t>Menggali Sumber Yuridis, Historis, Sosiologis, dan Politis tentang Pancasila sebagai Dasar Negara</w:t>
            </w: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Diskusi kelompok</w:t>
            </w:r>
          </w:p>
        </w:tc>
        <w:tc>
          <w:tcPr>
            <w:tcW w:w="2835"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 xml:space="preserve">Mahasiswa dibagi </w:t>
            </w:r>
            <w:r>
              <w:rPr>
                <w:rFonts w:ascii="Tahoma" w:hAnsi="Tahoma" w:cs="Tahoma"/>
                <w:color w:val="000000" w:themeColor="text1"/>
                <w:sz w:val="18"/>
                <w:szCs w:val="18"/>
                <w:lang w:val="id-ID" w:eastAsia="id-ID"/>
              </w:rPr>
              <w:t xml:space="preserve">ke dalam 4 </w:t>
            </w:r>
            <w:r w:rsidRPr="009810BF">
              <w:rPr>
                <w:rFonts w:ascii="Tahoma" w:hAnsi="Tahoma" w:cs="Tahoma"/>
                <w:color w:val="000000" w:themeColor="text1"/>
                <w:sz w:val="18"/>
                <w:szCs w:val="18"/>
                <w:lang w:val="id-ID" w:eastAsia="id-ID"/>
              </w:rPr>
              <w:t xml:space="preserve">kelompok, kemudian mendiskusikan </w:t>
            </w:r>
            <w:r>
              <w:rPr>
                <w:rFonts w:ascii="Tahoma" w:hAnsi="Tahoma" w:cs="Tahoma"/>
                <w:color w:val="000000" w:themeColor="text1"/>
                <w:sz w:val="18"/>
                <w:szCs w:val="18"/>
                <w:lang w:val="id-ID" w:eastAsia="id-ID"/>
              </w:rPr>
              <w:t xml:space="preserve">kebijakan-kebijakan pemerintah di </w:t>
            </w:r>
            <w:r w:rsidRPr="00C72682">
              <w:rPr>
                <w:rFonts w:ascii="Tahoma" w:hAnsi="Tahoma" w:cs="Tahoma"/>
                <w:color w:val="000000"/>
                <w:sz w:val="18"/>
                <w:szCs w:val="18"/>
              </w:rPr>
              <w:t>bidangPolitik, Ekonomi, SosialBudayadanHankam</w:t>
            </w:r>
            <w:r>
              <w:rPr>
                <w:rFonts w:ascii="Tahoma" w:hAnsi="Tahoma" w:cs="Tahoma"/>
                <w:color w:val="000000"/>
                <w:sz w:val="18"/>
                <w:szCs w:val="18"/>
                <w:lang w:val="id-ID" w:eastAsia="id-ID"/>
              </w:rPr>
              <w:t>.</w:t>
            </w:r>
          </w:p>
        </w:tc>
        <w:tc>
          <w:tcPr>
            <w:tcW w:w="1701" w:type="dxa"/>
          </w:tcPr>
          <w:p w:rsidR="003253EB" w:rsidRPr="003253EB" w:rsidRDefault="003253EB" w:rsidP="003253EB">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3253EB">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sidRPr="00644CDF">
              <w:rPr>
                <w:rFonts w:ascii="Tahoma" w:hAnsi="Tahoma" w:cs="Tahoma"/>
                <w:color w:val="000000"/>
                <w:sz w:val="18"/>
                <w:szCs w:val="18"/>
                <w:lang w:val="id-ID" w:eastAsia="id-ID"/>
              </w:rPr>
              <w:t>kejelasan dalam mengkritisi/ mengevaluasi kebijakan pemerintah yang sesuai/tidak sesuai dengan Pancasila</w:t>
            </w:r>
          </w:p>
        </w:tc>
        <w:tc>
          <w:tcPr>
            <w:tcW w:w="1701"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Presentasi hasil diskusi kelompok dan tawaran solusi</w:t>
            </w:r>
          </w:p>
        </w:tc>
        <w:tc>
          <w:tcPr>
            <w:tcW w:w="709" w:type="dxa"/>
          </w:tcPr>
          <w:p w:rsidR="004E6DC9" w:rsidRPr="009810B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7,5%</w:t>
            </w:r>
          </w:p>
        </w:tc>
      </w:tr>
      <w:tr w:rsidR="004E6DC9" w:rsidRPr="009810BF" w:rsidTr="00BB43E2">
        <w:trPr>
          <w:trHeight w:hRule="exact" w:val="2262"/>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6</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val="id-ID"/>
              </w:rPr>
            </w:pPr>
            <w:r w:rsidRPr="009810BF">
              <w:rPr>
                <w:rFonts w:ascii="Tahoma" w:hAnsi="Tahoma" w:cs="Tahoma"/>
                <w:color w:val="000000" w:themeColor="text1"/>
                <w:sz w:val="18"/>
                <w:szCs w:val="18"/>
                <w:lang w:val="id-ID"/>
              </w:rPr>
              <w:t>Mahasiswa mampu menganalisis dan membandingkan</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SEBAGAI DASAR NEGARA REPUBLIK INDONESIA</w:t>
            </w:r>
            <w:r w:rsidR="004E6DC9" w:rsidRPr="009810BF">
              <w:rPr>
                <w:rFonts w:ascii="Tahoma" w:hAnsi="Tahoma" w:cs="Tahoma"/>
                <w:color w:val="000000" w:themeColor="text1"/>
                <w:sz w:val="18"/>
                <w:szCs w:val="18"/>
              </w:rPr>
              <w:t>:</w:t>
            </w:r>
          </w:p>
          <w:p w:rsidR="00BB43E2" w:rsidRDefault="00BB43E2" w:rsidP="00B35C7E">
            <w:pPr>
              <w:numPr>
                <w:ilvl w:val="0"/>
                <w:numId w:val="12"/>
              </w:numPr>
              <w:tabs>
                <w:tab w:val="num" w:pos="720"/>
              </w:tabs>
              <w:ind w:left="360"/>
              <w:rPr>
                <w:rFonts w:ascii="Tahoma" w:hAnsi="Tahoma" w:cs="Tahoma"/>
                <w:color w:val="000000" w:themeColor="text1"/>
                <w:sz w:val="18"/>
                <w:szCs w:val="18"/>
              </w:rPr>
            </w:pPr>
            <w:r w:rsidRPr="00BB43E2">
              <w:rPr>
                <w:rFonts w:ascii="Tahoma" w:hAnsi="Tahoma" w:cs="Tahoma"/>
                <w:color w:val="000000" w:themeColor="text1"/>
                <w:sz w:val="18"/>
                <w:szCs w:val="18"/>
                <w:lang w:val="hr-HR"/>
              </w:rPr>
              <w:t xml:space="preserve">Membangun Argumen tentang Dinamika dan Tantangan Pancasila sebagai Dasar Negara </w:t>
            </w:r>
          </w:p>
          <w:p w:rsidR="004E6DC9" w:rsidRPr="00BB43E2" w:rsidRDefault="00BB43E2" w:rsidP="00B35C7E">
            <w:pPr>
              <w:numPr>
                <w:ilvl w:val="0"/>
                <w:numId w:val="12"/>
              </w:numPr>
              <w:tabs>
                <w:tab w:val="num" w:pos="720"/>
              </w:tabs>
              <w:ind w:left="360"/>
              <w:rPr>
                <w:rFonts w:ascii="Tahoma" w:hAnsi="Tahoma" w:cs="Tahoma"/>
                <w:color w:val="000000" w:themeColor="text1"/>
                <w:sz w:val="18"/>
                <w:szCs w:val="18"/>
              </w:rPr>
            </w:pPr>
            <w:r w:rsidRPr="00BB43E2">
              <w:rPr>
                <w:rFonts w:ascii="Tahoma" w:hAnsi="Tahoma" w:cs="Tahoma"/>
                <w:color w:val="000000"/>
                <w:sz w:val="18"/>
                <w:szCs w:val="18"/>
                <w:lang w:val="hr-HR"/>
              </w:rPr>
              <w:t>Mendeskripsikan Esensi dan Urgensi Pancasila sebagai Dasar Negara</w:t>
            </w: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Ceramah interaktif</w:t>
            </w:r>
          </w:p>
        </w:tc>
        <w:tc>
          <w:tcPr>
            <w:tcW w:w="2835" w:type="dxa"/>
          </w:tcPr>
          <w:p w:rsidR="004E6DC9" w:rsidRPr="009810BF" w:rsidRDefault="004E6DC9" w:rsidP="00B35C7E">
            <w:pPr>
              <w:numPr>
                <w:ilvl w:val="0"/>
                <w:numId w:val="41"/>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mendengarkan penjelasan dari Dosen pengampu</w:t>
            </w:r>
          </w:p>
          <w:p w:rsidR="004E6DC9" w:rsidRPr="009810BF" w:rsidRDefault="004E6DC9" w:rsidP="00270DCB">
            <w:pPr>
              <w:numPr>
                <w:ilvl w:val="1"/>
                <w:numId w:val="8"/>
              </w:numPr>
              <w:ind w:left="357" w:hanging="357"/>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Tanya jawab</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sz w:val="18"/>
                <w:szCs w:val="18"/>
                <w:lang w:val="id-ID" w:eastAsia="id-ID"/>
              </w:rPr>
              <w:t>Jumlah jawaban benar</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Kuis</w:t>
            </w:r>
          </w:p>
        </w:tc>
        <w:tc>
          <w:tcPr>
            <w:tcW w:w="709" w:type="dxa"/>
            <w:hideMark/>
          </w:tcPr>
          <w:p w:rsidR="004E6DC9" w:rsidRPr="009810B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7,5%</w:t>
            </w:r>
          </w:p>
        </w:tc>
      </w:tr>
      <w:tr w:rsidR="004E6DC9" w:rsidRPr="009810BF" w:rsidTr="00BB43E2">
        <w:trPr>
          <w:trHeight w:hRule="exact" w:val="2352"/>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lastRenderedPageBreak/>
              <w:t>7</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rPr>
            </w:pPr>
            <w:r w:rsidRPr="009810BF">
              <w:rPr>
                <w:rFonts w:ascii="Tahoma" w:hAnsi="Tahoma" w:cs="Tahoma"/>
                <w:color w:val="000000" w:themeColor="text1"/>
                <w:sz w:val="18"/>
                <w:szCs w:val="18"/>
                <w:lang w:val="id-ID"/>
              </w:rPr>
              <w:t>Mahasiswa mampu menganalisis dan membandingkan</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SEBAGAI IDEOLOGI NEGARA REPUBLIK INDONESIA</w:t>
            </w:r>
            <w:r w:rsidR="004E6DC9" w:rsidRPr="009810BF">
              <w:rPr>
                <w:rFonts w:ascii="Tahoma" w:hAnsi="Tahoma" w:cs="Tahoma"/>
                <w:color w:val="000000" w:themeColor="text1"/>
                <w:sz w:val="18"/>
                <w:szCs w:val="18"/>
              </w:rPr>
              <w:t>:</w:t>
            </w:r>
          </w:p>
          <w:p w:rsidR="00BB43E2" w:rsidRDefault="00BB43E2" w:rsidP="00B35C7E">
            <w:pPr>
              <w:numPr>
                <w:ilvl w:val="0"/>
                <w:numId w:val="13"/>
              </w:numPr>
              <w:ind w:left="357" w:hanging="357"/>
              <w:rPr>
                <w:rFonts w:ascii="Tahoma" w:hAnsi="Tahoma" w:cs="Tahoma"/>
                <w:color w:val="000000" w:themeColor="text1"/>
                <w:sz w:val="18"/>
                <w:szCs w:val="18"/>
              </w:rPr>
            </w:pPr>
            <w:r w:rsidRPr="00BB43E2">
              <w:rPr>
                <w:rFonts w:ascii="Tahoma" w:hAnsi="Tahoma" w:cs="Tahoma"/>
                <w:color w:val="000000" w:themeColor="text1"/>
                <w:sz w:val="18"/>
                <w:szCs w:val="18"/>
                <w:lang w:val="tr-TR"/>
              </w:rPr>
              <w:t>Menelusuri Konsep dan Urgensi Pa</w:t>
            </w:r>
            <w:r>
              <w:rPr>
                <w:rFonts w:ascii="Tahoma" w:hAnsi="Tahoma" w:cs="Tahoma"/>
                <w:color w:val="000000" w:themeColor="text1"/>
                <w:sz w:val="18"/>
                <w:szCs w:val="18"/>
                <w:lang w:val="tr-TR"/>
              </w:rPr>
              <w:t xml:space="preserve">ncasila sebagai Ideologi Negara </w:t>
            </w:r>
          </w:p>
          <w:p w:rsidR="004E6DC9" w:rsidRPr="00BB43E2" w:rsidRDefault="00BB43E2" w:rsidP="00B35C7E">
            <w:pPr>
              <w:numPr>
                <w:ilvl w:val="0"/>
                <w:numId w:val="13"/>
              </w:numPr>
              <w:ind w:left="357" w:hanging="357"/>
              <w:rPr>
                <w:rFonts w:ascii="Tahoma" w:hAnsi="Tahoma" w:cs="Tahoma"/>
                <w:color w:val="000000" w:themeColor="text1"/>
                <w:sz w:val="18"/>
                <w:szCs w:val="18"/>
              </w:rPr>
            </w:pPr>
            <w:r w:rsidRPr="00BB43E2">
              <w:rPr>
                <w:rFonts w:ascii="Tahoma" w:hAnsi="Tahoma" w:cs="Tahoma"/>
                <w:color w:val="000000"/>
                <w:sz w:val="18"/>
                <w:szCs w:val="18"/>
                <w:lang w:val="tr-TR"/>
              </w:rPr>
              <w:t>Menanya Alasan Diperlukannya Kajian Pancasila sebagai Ideologi Negara</w:t>
            </w:r>
          </w:p>
        </w:tc>
        <w:tc>
          <w:tcPr>
            <w:tcW w:w="1418"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Diskusi kelompok</w:t>
            </w:r>
          </w:p>
        </w:tc>
        <w:tc>
          <w:tcPr>
            <w:tcW w:w="2835"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 xml:space="preserve">Mahasiswa dibagi </w:t>
            </w:r>
            <w:r>
              <w:rPr>
                <w:rFonts w:ascii="Tahoma" w:hAnsi="Tahoma" w:cs="Tahoma"/>
                <w:color w:val="000000" w:themeColor="text1"/>
                <w:sz w:val="18"/>
                <w:szCs w:val="18"/>
                <w:lang w:val="id-ID" w:eastAsia="id-ID"/>
              </w:rPr>
              <w:t xml:space="preserve">ke dalam 4 </w:t>
            </w:r>
            <w:r w:rsidRPr="009810BF">
              <w:rPr>
                <w:rFonts w:ascii="Tahoma" w:hAnsi="Tahoma" w:cs="Tahoma"/>
                <w:color w:val="000000" w:themeColor="text1"/>
                <w:sz w:val="18"/>
                <w:szCs w:val="18"/>
                <w:lang w:val="id-ID" w:eastAsia="id-ID"/>
              </w:rPr>
              <w:t xml:space="preserve">kelompok, kemudian mendiskusikan </w:t>
            </w:r>
            <w:r>
              <w:rPr>
                <w:rFonts w:ascii="Tahoma" w:hAnsi="Tahoma" w:cs="Tahoma"/>
                <w:color w:val="000000" w:themeColor="text1"/>
                <w:sz w:val="18"/>
                <w:szCs w:val="18"/>
                <w:lang w:val="id-ID" w:eastAsia="id-ID"/>
              </w:rPr>
              <w:t>perbandingan ideologi Pancasila dengan Liberalisme, komunisme, dan sosialisme</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D739D0" w:rsidRDefault="004E6DC9" w:rsidP="000D1A2F">
            <w:pPr>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sidRPr="00644CDF">
              <w:rPr>
                <w:rFonts w:ascii="Tahoma" w:hAnsi="Tahoma" w:cs="Tahoma"/>
                <w:color w:val="000000"/>
                <w:sz w:val="18"/>
                <w:szCs w:val="18"/>
                <w:lang w:val="id-ID" w:eastAsia="id-ID"/>
              </w:rPr>
              <w:t>Kekritisan dan ketajaman analisis</w:t>
            </w:r>
            <w:r>
              <w:rPr>
                <w:rFonts w:ascii="Tahoma" w:hAnsi="Tahoma" w:cs="Tahoma"/>
                <w:color w:val="000000"/>
                <w:sz w:val="18"/>
                <w:szCs w:val="18"/>
                <w:lang w:val="id-ID" w:eastAsia="id-ID"/>
              </w:rPr>
              <w:t xml:space="preserve"> perbandingan ideologi</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Bagan perbandingan ideologi serta bagan kelebihan dan kelemahan masing-masing ideologi</w:t>
            </w:r>
          </w:p>
        </w:tc>
        <w:tc>
          <w:tcPr>
            <w:tcW w:w="709" w:type="dxa"/>
            <w:hideMark/>
          </w:tcPr>
          <w:p w:rsidR="004E6DC9" w:rsidRPr="009810B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7,5%</w:t>
            </w:r>
          </w:p>
        </w:tc>
      </w:tr>
      <w:tr w:rsidR="004E6DC9" w:rsidRPr="009810BF" w:rsidTr="00BB43E2">
        <w:trPr>
          <w:trHeight w:hRule="exact" w:val="284"/>
        </w:trPr>
        <w:tc>
          <w:tcPr>
            <w:tcW w:w="15168" w:type="dxa"/>
            <w:gridSpan w:val="9"/>
            <w:vAlign w:val="center"/>
            <w:hideMark/>
          </w:tcPr>
          <w:p w:rsidR="004E6DC9" w:rsidRPr="00D264C1" w:rsidRDefault="004E6DC9" w:rsidP="00BB43E2">
            <w:pPr>
              <w:jc w:val="center"/>
              <w:rPr>
                <w:rFonts w:ascii="Tahoma" w:hAnsi="Tahoma" w:cs="Tahoma"/>
                <w:b/>
                <w:color w:val="000000" w:themeColor="text1"/>
                <w:sz w:val="18"/>
                <w:szCs w:val="18"/>
                <w:lang w:val="id-ID" w:eastAsia="id-ID"/>
              </w:rPr>
            </w:pPr>
            <w:r w:rsidRPr="00D264C1">
              <w:rPr>
                <w:rFonts w:ascii="Tahoma" w:hAnsi="Tahoma" w:cs="Tahoma"/>
                <w:b/>
                <w:color w:val="000000" w:themeColor="text1"/>
                <w:sz w:val="18"/>
                <w:szCs w:val="18"/>
                <w:lang w:val="id-ID" w:eastAsia="id-ID"/>
              </w:rPr>
              <w:t>UJIAN TENGAH SEMESTER</w:t>
            </w:r>
          </w:p>
        </w:tc>
      </w:tr>
      <w:tr w:rsidR="004E6DC9" w:rsidRPr="009810BF" w:rsidTr="00BB43E2">
        <w:trPr>
          <w:trHeight w:hRule="exact" w:val="3254"/>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8</w:t>
            </w:r>
          </w:p>
        </w:tc>
        <w:tc>
          <w:tcPr>
            <w:tcW w:w="1560" w:type="dxa"/>
            <w:hideMark/>
          </w:tcPr>
          <w:p w:rsidR="004E6DC9" w:rsidRPr="009810BF" w:rsidRDefault="004E6DC9" w:rsidP="00BB43E2">
            <w:pPr>
              <w:pStyle w:val="ListParagraph"/>
              <w:autoSpaceDE w:val="0"/>
              <w:autoSpaceDN w:val="0"/>
              <w:adjustRightInd w:val="0"/>
              <w:ind w:left="0"/>
              <w:contextualSpacing w:val="0"/>
              <w:rPr>
                <w:rFonts w:ascii="Tahoma" w:hAnsi="Tahoma" w:cs="Tahoma"/>
                <w:color w:val="000000" w:themeColor="text1"/>
                <w:sz w:val="18"/>
                <w:szCs w:val="18"/>
              </w:rPr>
            </w:pPr>
            <w:r w:rsidRPr="009810BF">
              <w:rPr>
                <w:rFonts w:ascii="Tahoma" w:hAnsi="Tahoma" w:cs="Tahoma"/>
                <w:color w:val="000000" w:themeColor="text1"/>
                <w:sz w:val="18"/>
                <w:szCs w:val="18"/>
                <w:lang w:val="id-ID"/>
              </w:rPr>
              <w:t>Mahasiswa mampu menganalisis dan membandingkan</w:t>
            </w:r>
          </w:p>
        </w:tc>
        <w:tc>
          <w:tcPr>
            <w:tcW w:w="2551" w:type="dxa"/>
          </w:tcPr>
          <w:p w:rsidR="00BB43E2" w:rsidRPr="00BB43E2"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SEBAGAI IDEOLOGI NEGARA REPUBLIK INDONESIA</w:t>
            </w:r>
          </w:p>
          <w:p w:rsidR="00BB43E2" w:rsidRPr="00BB43E2" w:rsidRDefault="00BB43E2" w:rsidP="00B35C7E">
            <w:pPr>
              <w:numPr>
                <w:ilvl w:val="0"/>
                <w:numId w:val="16"/>
              </w:numPr>
              <w:tabs>
                <w:tab w:val="num" w:pos="720"/>
              </w:tabs>
              <w:ind w:left="360"/>
              <w:rPr>
                <w:rFonts w:ascii="Tahoma" w:hAnsi="Tahoma" w:cs="Tahoma"/>
                <w:color w:val="000000" w:themeColor="text1"/>
                <w:sz w:val="18"/>
                <w:szCs w:val="18"/>
              </w:rPr>
            </w:pPr>
            <w:r w:rsidRPr="00BB43E2">
              <w:rPr>
                <w:rFonts w:ascii="Tahoma" w:hAnsi="Tahoma" w:cs="Tahoma"/>
                <w:color w:val="000000" w:themeColor="text1"/>
                <w:sz w:val="18"/>
                <w:szCs w:val="18"/>
                <w:lang w:val="it-IT"/>
              </w:rPr>
              <w:t xml:space="preserve">Menggali Sumber Historis, Sosiologis, Politis tentang Pancasila sebagai Ideologi Negara </w:t>
            </w:r>
          </w:p>
          <w:p w:rsidR="00BB43E2" w:rsidRPr="00BB43E2" w:rsidRDefault="00BB43E2" w:rsidP="00B35C7E">
            <w:pPr>
              <w:numPr>
                <w:ilvl w:val="0"/>
                <w:numId w:val="16"/>
              </w:numPr>
              <w:tabs>
                <w:tab w:val="num" w:pos="720"/>
              </w:tabs>
              <w:ind w:left="360"/>
              <w:rPr>
                <w:rFonts w:ascii="Tahoma" w:hAnsi="Tahoma" w:cs="Tahoma"/>
                <w:color w:val="000000" w:themeColor="text1"/>
                <w:sz w:val="18"/>
                <w:szCs w:val="18"/>
              </w:rPr>
            </w:pPr>
            <w:r w:rsidRPr="00BB43E2">
              <w:rPr>
                <w:rFonts w:ascii="Tahoma" w:hAnsi="Tahoma" w:cs="Tahoma"/>
                <w:color w:val="000000" w:themeColor="text1"/>
                <w:sz w:val="18"/>
                <w:szCs w:val="18"/>
                <w:lang w:val="it-IT"/>
              </w:rPr>
              <w:t xml:space="preserve">Membangun Argumen tentang Dinamika dan Tantangan Pancasila sebagai Ideologi Negara </w:t>
            </w:r>
          </w:p>
          <w:p w:rsidR="004E6DC9" w:rsidRPr="009810BF" w:rsidRDefault="00BB43E2" w:rsidP="00B35C7E">
            <w:pPr>
              <w:numPr>
                <w:ilvl w:val="0"/>
                <w:numId w:val="16"/>
              </w:numPr>
              <w:ind w:left="360"/>
              <w:rPr>
                <w:rFonts w:ascii="Tahoma" w:hAnsi="Tahoma" w:cs="Tahoma"/>
                <w:color w:val="000000" w:themeColor="text1"/>
                <w:sz w:val="18"/>
                <w:szCs w:val="18"/>
              </w:rPr>
            </w:pPr>
            <w:r w:rsidRPr="00BB43E2">
              <w:rPr>
                <w:rFonts w:ascii="Tahoma" w:hAnsi="Tahoma" w:cs="Tahoma"/>
                <w:color w:val="000000" w:themeColor="text1"/>
                <w:sz w:val="18"/>
                <w:szCs w:val="18"/>
                <w:lang w:val="it-IT"/>
              </w:rPr>
              <w:t>Mendeskripsikan Esensi dan Urgensi Pancasila sebagai Ideologi Negara</w:t>
            </w:r>
          </w:p>
        </w:tc>
        <w:tc>
          <w:tcPr>
            <w:tcW w:w="1418" w:type="dxa"/>
          </w:tcPr>
          <w:p w:rsidR="004E6DC9" w:rsidRPr="009810BF" w:rsidRDefault="004E6DC9" w:rsidP="00BB43E2">
            <w:pPr>
              <w:rPr>
                <w:rFonts w:ascii="Tahoma" w:hAnsi="Tahoma" w:cs="Tahoma"/>
                <w:i/>
                <w:color w:val="000000" w:themeColor="text1"/>
                <w:sz w:val="18"/>
                <w:szCs w:val="18"/>
                <w:lang w:eastAsia="id-ID"/>
              </w:rPr>
            </w:pPr>
            <w:r w:rsidRPr="009810BF">
              <w:rPr>
                <w:rFonts w:ascii="Tahoma" w:hAnsi="Tahoma" w:cs="Tahoma"/>
                <w:i/>
                <w:color w:val="000000" w:themeColor="text1"/>
                <w:sz w:val="18"/>
                <w:szCs w:val="18"/>
                <w:lang w:eastAsia="id-ID"/>
              </w:rPr>
              <w:t>Student Facilitator And Explaining</w:t>
            </w:r>
          </w:p>
        </w:tc>
        <w:tc>
          <w:tcPr>
            <w:tcW w:w="2835" w:type="dxa"/>
          </w:tcPr>
          <w:p w:rsidR="004E6DC9" w:rsidRPr="009810BF" w:rsidRDefault="004E6DC9" w:rsidP="00B35C7E">
            <w:pPr>
              <w:numPr>
                <w:ilvl w:val="0"/>
                <w:numId w:val="21"/>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menyampaikan menyajikan materi</w:t>
            </w:r>
          </w:p>
          <w:p w:rsidR="004E6DC9" w:rsidRDefault="004E6DC9" w:rsidP="00B35C7E">
            <w:pPr>
              <w:numPr>
                <w:ilvl w:val="0"/>
                <w:numId w:val="21"/>
              </w:numPr>
              <w:ind w:left="357" w:hanging="357"/>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Mahasiswa membuat membuat media tentang simbol-simbol Pancasila beserta masknanya</w:t>
            </w:r>
          </w:p>
          <w:p w:rsidR="004E6DC9" w:rsidRPr="009810BF" w:rsidRDefault="004E6DC9" w:rsidP="00B35C7E">
            <w:pPr>
              <w:numPr>
                <w:ilvl w:val="0"/>
                <w:numId w:val="21"/>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 xml:space="preserve">Memberikan kesempatan mahasiswa untuk menjelaskan kepada mahasiswa lainnya </w:t>
            </w:r>
            <w:r>
              <w:rPr>
                <w:rFonts w:ascii="Tahoma" w:hAnsi="Tahoma" w:cs="Tahoma"/>
                <w:color w:val="000000" w:themeColor="text1"/>
                <w:sz w:val="18"/>
                <w:szCs w:val="18"/>
                <w:lang w:val="id-ID" w:eastAsia="id-ID"/>
              </w:rPr>
              <w:t>tentang media yang dibuat</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Kejelasan media dan presentasi</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Media simbol Pancasila dan maknanya</w:t>
            </w:r>
          </w:p>
        </w:tc>
        <w:tc>
          <w:tcPr>
            <w:tcW w:w="709" w:type="dxa"/>
            <w:hideMark/>
          </w:tcPr>
          <w:p w:rsidR="004E6DC9" w:rsidRPr="009810BF"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5%</w:t>
            </w:r>
          </w:p>
        </w:tc>
      </w:tr>
      <w:tr w:rsidR="004E6DC9" w:rsidRPr="009810BF" w:rsidTr="00D525D8">
        <w:trPr>
          <w:trHeight w:hRule="exact" w:val="2919"/>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lastRenderedPageBreak/>
              <w:t>9</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val="id-ID"/>
              </w:rPr>
            </w:pPr>
            <w:r w:rsidRPr="009810BF">
              <w:rPr>
                <w:rFonts w:ascii="Tahoma" w:hAnsi="Tahoma" w:cs="Tahoma"/>
                <w:color w:val="000000" w:themeColor="text1"/>
                <w:sz w:val="18"/>
                <w:szCs w:val="18"/>
                <w:lang w:val="id-ID"/>
              </w:rPr>
              <w:t>Mahasiswa mampu memahami dan menjelaskan</w:t>
            </w:r>
          </w:p>
        </w:tc>
        <w:tc>
          <w:tcPr>
            <w:tcW w:w="2551" w:type="dxa"/>
          </w:tcPr>
          <w:p w:rsidR="004E6DC9" w:rsidRPr="009810BF" w:rsidRDefault="00BB43E2" w:rsidP="00BB43E2">
            <w:pPr>
              <w:rPr>
                <w:rFonts w:ascii="Tahoma" w:hAnsi="Tahoma" w:cs="Tahoma"/>
                <w:color w:val="000000" w:themeColor="text1"/>
                <w:sz w:val="18"/>
                <w:szCs w:val="18"/>
              </w:rPr>
            </w:pPr>
            <w:r w:rsidRPr="00BB43E2">
              <w:rPr>
                <w:rFonts w:ascii="Tahoma" w:hAnsi="Tahoma" w:cs="Tahoma"/>
                <w:color w:val="000000" w:themeColor="text1"/>
                <w:sz w:val="18"/>
                <w:szCs w:val="18"/>
              </w:rPr>
              <w:t>PANCASILA SEBAGAI SISTEM FILSAFAT</w:t>
            </w:r>
            <w:r w:rsidR="004E6DC9" w:rsidRPr="009810BF">
              <w:rPr>
                <w:rFonts w:ascii="Tahoma" w:hAnsi="Tahoma" w:cs="Tahoma"/>
                <w:color w:val="000000" w:themeColor="text1"/>
                <w:sz w:val="18"/>
                <w:szCs w:val="18"/>
              </w:rPr>
              <w:t>:</w:t>
            </w:r>
          </w:p>
          <w:p w:rsidR="00BB43E2" w:rsidRPr="00BB43E2" w:rsidRDefault="00BB43E2" w:rsidP="00B35C7E">
            <w:pPr>
              <w:numPr>
                <w:ilvl w:val="0"/>
                <w:numId w:val="17"/>
              </w:numPr>
              <w:ind w:left="360"/>
              <w:rPr>
                <w:rFonts w:ascii="Tahoma" w:hAnsi="Tahoma" w:cs="Tahoma"/>
                <w:color w:val="000000" w:themeColor="text1"/>
                <w:sz w:val="18"/>
                <w:szCs w:val="18"/>
              </w:rPr>
            </w:pPr>
            <w:r w:rsidRPr="00BB43E2">
              <w:rPr>
                <w:rFonts w:ascii="Tahoma" w:hAnsi="Tahoma" w:cs="Tahoma"/>
                <w:color w:val="000000" w:themeColor="text1"/>
                <w:sz w:val="18"/>
                <w:szCs w:val="18"/>
              </w:rPr>
              <w:t>MenelusuriKonsepdanUrgensiPancasilasebagaiSistemFilsafat</w:t>
            </w:r>
          </w:p>
          <w:p w:rsidR="00BB43E2" w:rsidRPr="00BB43E2" w:rsidRDefault="00BB43E2" w:rsidP="00B35C7E">
            <w:pPr>
              <w:numPr>
                <w:ilvl w:val="0"/>
                <w:numId w:val="17"/>
              </w:numPr>
              <w:ind w:left="360"/>
              <w:rPr>
                <w:rFonts w:ascii="Tahoma" w:hAnsi="Tahoma" w:cs="Tahoma"/>
                <w:color w:val="000000" w:themeColor="text1"/>
                <w:sz w:val="18"/>
                <w:szCs w:val="18"/>
              </w:rPr>
            </w:pPr>
            <w:r w:rsidRPr="00BB43E2">
              <w:rPr>
                <w:rFonts w:ascii="Tahoma" w:hAnsi="Tahoma" w:cs="Tahoma"/>
                <w:color w:val="000000" w:themeColor="text1"/>
                <w:sz w:val="18"/>
                <w:szCs w:val="18"/>
              </w:rPr>
              <w:t>MenanyaAlasanDiperlukannyaKajianPancasilasebagaiSistemFilsafat</w:t>
            </w:r>
          </w:p>
          <w:p w:rsidR="00BB43E2" w:rsidRPr="00BB43E2" w:rsidRDefault="00BB43E2" w:rsidP="00B35C7E">
            <w:pPr>
              <w:numPr>
                <w:ilvl w:val="0"/>
                <w:numId w:val="17"/>
              </w:numPr>
              <w:tabs>
                <w:tab w:val="num" w:pos="720"/>
              </w:tabs>
              <w:ind w:left="360"/>
              <w:rPr>
                <w:rFonts w:ascii="Tahoma" w:hAnsi="Tahoma" w:cs="Tahoma"/>
                <w:color w:val="000000" w:themeColor="text1"/>
                <w:sz w:val="18"/>
                <w:szCs w:val="18"/>
              </w:rPr>
            </w:pPr>
            <w:r w:rsidRPr="00BB43E2">
              <w:rPr>
                <w:rFonts w:ascii="Tahoma" w:hAnsi="Tahoma" w:cs="Tahoma"/>
                <w:color w:val="000000" w:themeColor="text1"/>
                <w:sz w:val="18"/>
                <w:szCs w:val="18"/>
              </w:rPr>
              <w:t>MenggaliSumberHistoris, Sosiologis, PolitistentangPancasila</w:t>
            </w:r>
          </w:p>
          <w:p w:rsidR="004E6DC9" w:rsidRPr="009810BF" w:rsidRDefault="00BB43E2" w:rsidP="00D525D8">
            <w:pPr>
              <w:ind w:left="360"/>
              <w:rPr>
                <w:rFonts w:ascii="Tahoma" w:hAnsi="Tahoma" w:cs="Tahoma"/>
                <w:color w:val="000000" w:themeColor="text1"/>
                <w:sz w:val="18"/>
                <w:szCs w:val="18"/>
              </w:rPr>
            </w:pPr>
            <w:r w:rsidRPr="00BB43E2">
              <w:rPr>
                <w:rFonts w:ascii="Tahoma" w:hAnsi="Tahoma" w:cs="Tahoma"/>
                <w:color w:val="000000" w:themeColor="text1"/>
                <w:sz w:val="18"/>
                <w:szCs w:val="18"/>
              </w:rPr>
              <w:t>sebagaiSistemFilsafat</w:t>
            </w: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Ceramah interaktif</w:t>
            </w:r>
          </w:p>
        </w:tc>
        <w:tc>
          <w:tcPr>
            <w:tcW w:w="2835" w:type="dxa"/>
          </w:tcPr>
          <w:p w:rsidR="004E6DC9" w:rsidRDefault="004E6DC9" w:rsidP="00B35C7E">
            <w:pPr>
              <w:numPr>
                <w:ilvl w:val="0"/>
                <w:numId w:val="42"/>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mendengarkan penjelasan dari Dosen pengampu</w:t>
            </w:r>
          </w:p>
          <w:p w:rsidR="004E6DC9" w:rsidRPr="002D7E36" w:rsidRDefault="004E6DC9" w:rsidP="00B35C7E">
            <w:pPr>
              <w:numPr>
                <w:ilvl w:val="0"/>
                <w:numId w:val="42"/>
              </w:numPr>
              <w:ind w:left="357" w:hanging="357"/>
              <w:rPr>
                <w:rFonts w:ascii="Tahoma" w:hAnsi="Tahoma" w:cs="Tahoma"/>
                <w:color w:val="000000" w:themeColor="text1"/>
                <w:sz w:val="18"/>
                <w:szCs w:val="18"/>
                <w:lang w:val="id-ID" w:eastAsia="id-ID"/>
              </w:rPr>
            </w:pPr>
            <w:r w:rsidRPr="002D7E36">
              <w:rPr>
                <w:rFonts w:ascii="Tahoma" w:hAnsi="Tahoma" w:cs="Tahoma"/>
                <w:color w:val="000000" w:themeColor="text1"/>
                <w:sz w:val="18"/>
                <w:szCs w:val="18"/>
                <w:lang w:val="id-ID" w:eastAsia="id-ID"/>
              </w:rPr>
              <w:t>Tanya jawab</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0D1A2F" w:rsidRDefault="004E6DC9" w:rsidP="000D1A2F">
            <w:pPr>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sz w:val="18"/>
                <w:szCs w:val="18"/>
                <w:lang w:val="id-ID" w:eastAsia="id-ID"/>
              </w:rPr>
              <w:t>Jumlah jawaban benar</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Kuis</w:t>
            </w:r>
          </w:p>
        </w:tc>
        <w:tc>
          <w:tcPr>
            <w:tcW w:w="709" w:type="dxa"/>
            <w:hideMark/>
          </w:tcPr>
          <w:p w:rsidR="004E6DC9" w:rsidRPr="002D7E36" w:rsidRDefault="004E6DC9" w:rsidP="00BB43E2">
            <w:pPr>
              <w:jc w:val="cente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5%</w:t>
            </w:r>
          </w:p>
        </w:tc>
      </w:tr>
      <w:tr w:rsidR="004E6DC9" w:rsidRPr="009810BF" w:rsidTr="00BB43E2">
        <w:trPr>
          <w:trHeight w:hRule="exact" w:val="3055"/>
        </w:trPr>
        <w:tc>
          <w:tcPr>
            <w:tcW w:w="1134" w:type="dxa"/>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eastAsia="id-ID"/>
              </w:rPr>
              <w:t>10</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rPr>
              <w:t>Mahasiswa mampu memahami dan menjelaskan</w:t>
            </w:r>
          </w:p>
        </w:tc>
        <w:tc>
          <w:tcPr>
            <w:tcW w:w="2551" w:type="dxa"/>
          </w:tcPr>
          <w:p w:rsidR="004E6DC9" w:rsidRPr="00D525D8" w:rsidRDefault="00D525D8" w:rsidP="00BB43E2">
            <w:pPr>
              <w:rPr>
                <w:rFonts w:ascii="Tahoma" w:hAnsi="Tahoma" w:cs="Tahoma"/>
                <w:color w:val="000000" w:themeColor="text1"/>
                <w:sz w:val="18"/>
                <w:szCs w:val="18"/>
              </w:rPr>
            </w:pPr>
            <w:r w:rsidRPr="00D525D8">
              <w:rPr>
                <w:rFonts w:ascii="Tahoma" w:hAnsi="Tahoma" w:cs="Tahoma"/>
                <w:color w:val="000000" w:themeColor="text1"/>
                <w:sz w:val="18"/>
                <w:szCs w:val="18"/>
              </w:rPr>
              <w:t>PANCASILA SEBAGAI SISTEM FILSAFAT</w:t>
            </w:r>
            <w:r w:rsidR="004E6DC9" w:rsidRPr="009810BF">
              <w:rPr>
                <w:rFonts w:ascii="Tahoma" w:hAnsi="Tahoma" w:cs="Tahoma"/>
                <w:color w:val="000000" w:themeColor="text1"/>
                <w:sz w:val="18"/>
                <w:szCs w:val="18"/>
                <w:lang w:val="sv-SE"/>
              </w:rPr>
              <w:t>:</w:t>
            </w:r>
          </w:p>
          <w:p w:rsidR="00D525D8" w:rsidRDefault="00D525D8" w:rsidP="00B35C7E">
            <w:pPr>
              <w:pStyle w:val="ListParagraph"/>
              <w:numPr>
                <w:ilvl w:val="0"/>
                <w:numId w:val="47"/>
              </w:numPr>
              <w:ind w:left="459"/>
              <w:rPr>
                <w:rFonts w:ascii="Tahoma" w:hAnsi="Tahoma" w:cs="Tahoma"/>
                <w:color w:val="000000" w:themeColor="text1"/>
                <w:sz w:val="18"/>
                <w:szCs w:val="18"/>
              </w:rPr>
            </w:pPr>
            <w:r w:rsidRPr="00D525D8">
              <w:rPr>
                <w:rFonts w:ascii="Tahoma" w:hAnsi="Tahoma" w:cs="Tahoma"/>
                <w:color w:val="000000" w:themeColor="text1"/>
                <w:sz w:val="18"/>
                <w:szCs w:val="18"/>
              </w:rPr>
              <w:t>MembangunArgumententangDinamikadanTantanganPancasilasebagaiSistemFilsafat</w:t>
            </w:r>
          </w:p>
          <w:p w:rsidR="00D525D8" w:rsidRPr="00D525D8" w:rsidRDefault="00D525D8" w:rsidP="00B35C7E">
            <w:pPr>
              <w:pStyle w:val="ListParagraph"/>
              <w:numPr>
                <w:ilvl w:val="0"/>
                <w:numId w:val="47"/>
              </w:numPr>
              <w:ind w:left="459"/>
              <w:rPr>
                <w:rFonts w:ascii="Tahoma" w:hAnsi="Tahoma" w:cs="Tahoma"/>
                <w:color w:val="000000" w:themeColor="text1"/>
                <w:sz w:val="18"/>
                <w:szCs w:val="18"/>
              </w:rPr>
            </w:pPr>
            <w:r w:rsidRPr="00D525D8">
              <w:rPr>
                <w:rFonts w:ascii="Tahoma" w:eastAsia="Times New Roman" w:hAnsi="Tahoma" w:cs="Tahoma"/>
                <w:color w:val="000000" w:themeColor="text1"/>
                <w:sz w:val="18"/>
                <w:szCs w:val="18"/>
                <w:lang w:val="it-IT"/>
              </w:rPr>
              <w:t xml:space="preserve">Mendeskripsikan Esensi dan Urgensi Pancasila sebagai </w:t>
            </w:r>
            <w:r w:rsidRPr="00D525D8">
              <w:rPr>
                <w:rFonts w:ascii="Tahoma" w:eastAsia="Times New Roman" w:hAnsi="Tahoma" w:cs="Tahoma"/>
                <w:color w:val="000000" w:themeColor="text1"/>
                <w:sz w:val="18"/>
                <w:szCs w:val="18"/>
              </w:rPr>
              <w:t>SistemFilsafat</w:t>
            </w:r>
          </w:p>
          <w:p w:rsidR="004E6DC9" w:rsidRPr="009810BF" w:rsidRDefault="004E6DC9" w:rsidP="00BB43E2">
            <w:pPr>
              <w:ind w:left="360"/>
              <w:rPr>
                <w:rFonts w:ascii="Tahoma" w:hAnsi="Tahoma" w:cs="Tahoma"/>
                <w:color w:val="000000" w:themeColor="text1"/>
                <w:sz w:val="18"/>
                <w:szCs w:val="18"/>
                <w:lang w:val="sv-SE"/>
              </w:rPr>
            </w:pPr>
          </w:p>
        </w:tc>
        <w:tc>
          <w:tcPr>
            <w:tcW w:w="1418" w:type="dxa"/>
          </w:tcPr>
          <w:p w:rsidR="004E6DC9" w:rsidRPr="009810BF" w:rsidRDefault="004E6DC9" w:rsidP="00BB43E2">
            <w:pPr>
              <w:rPr>
                <w:rFonts w:ascii="Tahoma" w:hAnsi="Tahoma" w:cs="Tahoma"/>
                <w:color w:val="000000" w:themeColor="text1"/>
                <w:sz w:val="18"/>
                <w:szCs w:val="18"/>
                <w:lang w:val="id-ID" w:eastAsia="id-ID"/>
              </w:rPr>
            </w:pPr>
            <w:r w:rsidRPr="001F2639">
              <w:rPr>
                <w:rFonts w:ascii="Tahoma" w:hAnsi="Tahoma" w:cs="Tahoma"/>
                <w:i/>
                <w:color w:val="000000"/>
                <w:sz w:val="18"/>
                <w:szCs w:val="18"/>
                <w:lang w:eastAsia="id-ID"/>
              </w:rPr>
              <w:t>Gallery Work</w:t>
            </w:r>
          </w:p>
        </w:tc>
        <w:tc>
          <w:tcPr>
            <w:tcW w:w="2835" w:type="dxa"/>
          </w:tcPr>
          <w:p w:rsidR="004E6DC9" w:rsidRDefault="004E6DC9" w:rsidP="00B35C7E">
            <w:pPr>
              <w:numPr>
                <w:ilvl w:val="0"/>
                <w:numId w:val="43"/>
              </w:numPr>
              <w:ind w:left="357" w:hanging="357"/>
              <w:rPr>
                <w:rFonts w:ascii="Tahoma" w:hAnsi="Tahoma" w:cs="Tahoma"/>
                <w:color w:val="000000"/>
                <w:sz w:val="18"/>
                <w:szCs w:val="18"/>
                <w:lang w:val="id-ID" w:eastAsia="id-ID"/>
              </w:rPr>
            </w:pPr>
            <w:r w:rsidRPr="001F2639">
              <w:rPr>
                <w:rFonts w:ascii="Tahoma" w:hAnsi="Tahoma" w:cs="Tahoma"/>
                <w:color w:val="000000"/>
                <w:sz w:val="18"/>
                <w:szCs w:val="18"/>
                <w:lang w:val="id-ID" w:eastAsia="id-ID"/>
              </w:rPr>
              <w:t>Dosen menjelaskan materi</w:t>
            </w:r>
          </w:p>
          <w:p w:rsidR="004E6DC9" w:rsidRDefault="004E6DC9" w:rsidP="00B35C7E">
            <w:pPr>
              <w:numPr>
                <w:ilvl w:val="0"/>
                <w:numId w:val="43"/>
              </w:numPr>
              <w:ind w:left="357" w:hanging="357"/>
              <w:rPr>
                <w:rFonts w:ascii="Tahoma" w:hAnsi="Tahoma" w:cs="Tahoma"/>
                <w:color w:val="000000"/>
                <w:sz w:val="18"/>
                <w:szCs w:val="18"/>
                <w:lang w:val="id-ID" w:eastAsia="id-ID"/>
              </w:rPr>
            </w:pPr>
            <w:r w:rsidRPr="001F2639">
              <w:rPr>
                <w:rFonts w:ascii="Tahoma" w:hAnsi="Tahoma" w:cs="Tahoma"/>
                <w:color w:val="000000"/>
                <w:sz w:val="18"/>
                <w:szCs w:val="18"/>
                <w:lang w:val="id-ID" w:eastAsia="id-ID"/>
              </w:rPr>
              <w:t>Maha</w:t>
            </w:r>
            <w:r>
              <w:rPr>
                <w:rFonts w:ascii="Tahoma" w:hAnsi="Tahoma" w:cs="Tahoma"/>
                <w:color w:val="000000"/>
                <w:sz w:val="18"/>
                <w:szCs w:val="18"/>
                <w:lang w:val="id-ID" w:eastAsia="id-ID"/>
              </w:rPr>
              <w:t>siswa dibagi menjadi 4 kelompok</w:t>
            </w:r>
          </w:p>
          <w:p w:rsidR="004E6DC9" w:rsidRDefault="004E6DC9" w:rsidP="00B35C7E">
            <w:pPr>
              <w:numPr>
                <w:ilvl w:val="0"/>
                <w:numId w:val="43"/>
              </w:numPr>
              <w:ind w:left="357" w:hanging="357"/>
              <w:rPr>
                <w:rFonts w:ascii="Tahoma" w:hAnsi="Tahoma" w:cs="Tahoma"/>
                <w:color w:val="000000"/>
                <w:sz w:val="18"/>
                <w:szCs w:val="18"/>
                <w:lang w:val="id-ID" w:eastAsia="id-ID"/>
              </w:rPr>
            </w:pPr>
            <w:r w:rsidRPr="001F2639">
              <w:rPr>
                <w:rFonts w:ascii="Tahoma" w:hAnsi="Tahoma" w:cs="Tahoma"/>
                <w:color w:val="000000"/>
                <w:sz w:val="18"/>
                <w:szCs w:val="18"/>
                <w:lang w:val="id-ID" w:eastAsia="id-ID"/>
              </w:rPr>
              <w:t>Masing-masing kelompok membahas d</w:t>
            </w:r>
            <w:r>
              <w:rPr>
                <w:rFonts w:ascii="Tahoma" w:hAnsi="Tahoma" w:cs="Tahoma"/>
                <w:color w:val="000000"/>
                <w:sz w:val="18"/>
                <w:szCs w:val="18"/>
                <w:lang w:val="id-ID" w:eastAsia="id-ID"/>
              </w:rPr>
              <w:t>imensi sistem filsafat Pancsila</w:t>
            </w:r>
          </w:p>
          <w:p w:rsidR="004E6DC9" w:rsidRPr="00981922" w:rsidRDefault="004E6DC9" w:rsidP="00B35C7E">
            <w:pPr>
              <w:numPr>
                <w:ilvl w:val="0"/>
                <w:numId w:val="43"/>
              </w:numPr>
              <w:ind w:left="357" w:hanging="357"/>
              <w:rPr>
                <w:rFonts w:ascii="Tahoma" w:hAnsi="Tahoma" w:cs="Tahoma"/>
                <w:color w:val="000000"/>
                <w:sz w:val="18"/>
                <w:szCs w:val="18"/>
                <w:lang w:val="id-ID" w:eastAsia="id-ID"/>
              </w:rPr>
            </w:pPr>
            <w:r w:rsidRPr="001F2639">
              <w:rPr>
                <w:rFonts w:ascii="Tahoma" w:hAnsi="Tahoma" w:cs="Tahoma"/>
                <w:color w:val="000000"/>
                <w:sz w:val="18"/>
                <w:szCs w:val="18"/>
                <w:lang w:val="id-ID" w:eastAsia="id-ID"/>
              </w:rPr>
              <w:t xml:space="preserve">Kelompok menyajikan hasil diskusi </w:t>
            </w:r>
            <w:r>
              <w:rPr>
                <w:rFonts w:ascii="Tahoma" w:hAnsi="Tahoma" w:cs="Tahoma"/>
                <w:color w:val="000000"/>
                <w:sz w:val="18"/>
                <w:szCs w:val="18"/>
                <w:lang w:val="id-ID" w:eastAsia="id-ID"/>
              </w:rPr>
              <w:t>ditulis dalam kertas padalarang</w:t>
            </w:r>
            <w:r w:rsidRPr="001F2639">
              <w:rPr>
                <w:rFonts w:ascii="Tahoma" w:hAnsi="Tahoma" w:cs="Tahoma"/>
                <w:color w:val="000000"/>
                <w:sz w:val="18"/>
                <w:szCs w:val="18"/>
                <w:lang w:val="id-ID" w:eastAsia="id-ID"/>
              </w:rPr>
              <w:t>, dan selanjutnya ditempel, kemudian dikunjungi dan diberikan komentar oleh kelompok lain.</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922" w:rsidRDefault="004E6DC9" w:rsidP="00BB43E2">
            <w:pPr>
              <w:rPr>
                <w:rFonts w:ascii="Tahoma" w:hAnsi="Tahoma" w:cs="Tahoma"/>
                <w:color w:val="000000"/>
                <w:sz w:val="18"/>
                <w:szCs w:val="18"/>
                <w:lang w:val="id-ID" w:eastAsia="id-ID"/>
              </w:rPr>
            </w:pPr>
            <w:r w:rsidRPr="00C13C90">
              <w:rPr>
                <w:rFonts w:ascii="Tahoma" w:hAnsi="Tahoma" w:cs="Tahoma"/>
                <w:color w:val="000000"/>
                <w:sz w:val="18"/>
                <w:szCs w:val="18"/>
                <w:lang w:val="id-ID" w:eastAsia="id-ID"/>
              </w:rPr>
              <w:t xml:space="preserve">Kejelasan keruntutan dan pemahaman </w:t>
            </w:r>
            <w:r w:rsidRPr="00C13C90">
              <w:rPr>
                <w:rFonts w:ascii="Tahoma" w:hAnsi="Tahoma" w:cs="Tahoma"/>
                <w:i/>
                <w:color w:val="000000"/>
                <w:sz w:val="18"/>
                <w:szCs w:val="18"/>
                <w:lang w:val="id-ID" w:eastAsia="id-ID"/>
              </w:rPr>
              <w:t>mind map</w:t>
            </w:r>
            <w:r w:rsidRPr="00C13C90">
              <w:rPr>
                <w:rFonts w:ascii="Tahoma" w:hAnsi="Tahoma" w:cs="Tahoma"/>
                <w:color w:val="000000"/>
                <w:sz w:val="18"/>
                <w:szCs w:val="18"/>
                <w:lang w:val="id-ID" w:eastAsia="id-ID"/>
              </w:rPr>
              <w:t>.</w:t>
            </w:r>
          </w:p>
        </w:tc>
        <w:tc>
          <w:tcPr>
            <w:tcW w:w="1701" w:type="dxa"/>
            <w:hideMark/>
          </w:tcPr>
          <w:p w:rsidR="004E6DC9" w:rsidRPr="00981922" w:rsidRDefault="004E6DC9" w:rsidP="00BB43E2">
            <w:pPr>
              <w:rPr>
                <w:rFonts w:ascii="Tahoma" w:hAnsi="Tahoma" w:cs="Tahoma"/>
                <w:color w:val="000000" w:themeColor="text1"/>
                <w:sz w:val="18"/>
                <w:szCs w:val="18"/>
                <w:lang w:val="id-ID" w:eastAsia="id-ID"/>
              </w:rPr>
            </w:pPr>
            <w:r w:rsidRPr="00671AB6">
              <w:rPr>
                <w:rFonts w:ascii="Tahoma" w:hAnsi="Tahoma" w:cs="Tahoma"/>
                <w:i/>
                <w:color w:val="000000" w:themeColor="text1"/>
                <w:sz w:val="18"/>
                <w:szCs w:val="18"/>
                <w:lang w:val="id-ID" w:eastAsia="id-ID"/>
              </w:rPr>
              <w:t>Mind map</w:t>
            </w:r>
            <w:r>
              <w:rPr>
                <w:rFonts w:ascii="Tahoma" w:hAnsi="Tahoma" w:cs="Tahoma"/>
                <w:color w:val="000000" w:themeColor="text1"/>
                <w:sz w:val="18"/>
                <w:szCs w:val="18"/>
                <w:lang w:val="id-ID" w:eastAsia="id-ID"/>
              </w:rPr>
              <w:t xml:space="preserve"> Pancasila sebagai sistem Filsafat</w:t>
            </w:r>
          </w:p>
        </w:tc>
        <w:tc>
          <w:tcPr>
            <w:tcW w:w="709"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10%</w:t>
            </w:r>
          </w:p>
        </w:tc>
      </w:tr>
      <w:tr w:rsidR="004E6DC9" w:rsidRPr="009810BF" w:rsidTr="00D525D8">
        <w:trPr>
          <w:trHeight w:hRule="exact" w:val="2778"/>
        </w:trPr>
        <w:tc>
          <w:tcPr>
            <w:tcW w:w="1134" w:type="dxa"/>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lastRenderedPageBreak/>
              <w:t>11</w:t>
            </w:r>
          </w:p>
        </w:tc>
        <w:tc>
          <w:tcPr>
            <w:tcW w:w="1560" w:type="dxa"/>
          </w:tcPr>
          <w:p w:rsidR="004E6DC9" w:rsidRPr="009810BF" w:rsidRDefault="004E6DC9" w:rsidP="00BB43E2">
            <w:pPr>
              <w:pStyle w:val="ListParagraph"/>
              <w:ind w:left="0"/>
              <w:contextualSpacing w:val="0"/>
              <w:rPr>
                <w:rFonts w:ascii="Tahoma" w:hAnsi="Tahoma" w:cs="Tahoma"/>
                <w:color w:val="000000" w:themeColor="text1"/>
                <w:sz w:val="18"/>
                <w:szCs w:val="18"/>
              </w:rPr>
            </w:pPr>
            <w:r w:rsidRPr="009810BF">
              <w:rPr>
                <w:rFonts w:ascii="Tahoma" w:hAnsi="Tahoma" w:cs="Tahoma"/>
                <w:color w:val="000000" w:themeColor="text1"/>
                <w:sz w:val="18"/>
                <w:szCs w:val="18"/>
                <w:lang w:val="id-ID"/>
              </w:rPr>
              <w:t xml:space="preserve">Mahasiswa </w:t>
            </w:r>
            <w:r w:rsidRPr="009810BF">
              <w:rPr>
                <w:rFonts w:ascii="Tahoma" w:hAnsi="Tahoma" w:cs="Tahoma"/>
                <w:color w:val="000000" w:themeColor="text1"/>
                <w:sz w:val="18"/>
                <w:szCs w:val="18"/>
              </w:rPr>
              <w:t>mampuMemahamidanmenjadikanpolahidup</w:t>
            </w:r>
          </w:p>
        </w:tc>
        <w:tc>
          <w:tcPr>
            <w:tcW w:w="2551" w:type="dxa"/>
          </w:tcPr>
          <w:p w:rsidR="004E6DC9" w:rsidRPr="009810BF" w:rsidRDefault="00D525D8" w:rsidP="00BB43E2">
            <w:pPr>
              <w:rPr>
                <w:rFonts w:ascii="Tahoma" w:hAnsi="Tahoma" w:cs="Tahoma"/>
                <w:color w:val="000000" w:themeColor="text1"/>
                <w:sz w:val="18"/>
                <w:szCs w:val="18"/>
              </w:rPr>
            </w:pPr>
            <w:r w:rsidRPr="00D525D8">
              <w:rPr>
                <w:rFonts w:ascii="Tahoma" w:hAnsi="Tahoma" w:cs="Tahoma"/>
                <w:color w:val="000000" w:themeColor="text1"/>
                <w:sz w:val="18"/>
                <w:szCs w:val="18"/>
              </w:rPr>
              <w:t>PANCASILA SEBAGAI SISTEM ETIKA</w:t>
            </w:r>
            <w:r w:rsidR="004E6DC9" w:rsidRPr="009810BF">
              <w:rPr>
                <w:rFonts w:ascii="Tahoma" w:hAnsi="Tahoma" w:cs="Tahoma"/>
                <w:color w:val="000000" w:themeColor="text1"/>
                <w:sz w:val="18"/>
                <w:szCs w:val="18"/>
              </w:rPr>
              <w:t>:</w:t>
            </w:r>
          </w:p>
          <w:p w:rsidR="00D525D8" w:rsidRPr="00D525D8" w:rsidRDefault="00D525D8" w:rsidP="00B35C7E">
            <w:pPr>
              <w:numPr>
                <w:ilvl w:val="0"/>
                <w:numId w:val="18"/>
              </w:numPr>
              <w:ind w:left="360"/>
              <w:rPr>
                <w:rFonts w:ascii="Tahoma" w:hAnsi="Tahoma" w:cs="Tahoma"/>
                <w:color w:val="000000" w:themeColor="text1"/>
                <w:sz w:val="18"/>
                <w:szCs w:val="18"/>
              </w:rPr>
            </w:pPr>
            <w:proofErr w:type="gramStart"/>
            <w:r w:rsidRPr="00D525D8">
              <w:rPr>
                <w:rFonts w:ascii="Tahoma" w:hAnsi="Tahoma" w:cs="Tahoma"/>
                <w:color w:val="000000" w:themeColor="text1"/>
                <w:sz w:val="18"/>
                <w:szCs w:val="18"/>
              </w:rPr>
              <w:t>MenelusuriKonsepdanUrgensiPancasilasebagaiSistemEtika .</w:t>
            </w:r>
            <w:proofErr w:type="gramEnd"/>
          </w:p>
          <w:p w:rsidR="00D525D8" w:rsidRPr="00D525D8" w:rsidRDefault="00D525D8" w:rsidP="00B35C7E">
            <w:pPr>
              <w:numPr>
                <w:ilvl w:val="0"/>
                <w:numId w:val="18"/>
              </w:numPr>
              <w:ind w:left="360"/>
              <w:rPr>
                <w:rFonts w:ascii="Tahoma" w:hAnsi="Tahoma" w:cs="Tahoma"/>
                <w:color w:val="000000" w:themeColor="text1"/>
                <w:sz w:val="18"/>
                <w:szCs w:val="18"/>
              </w:rPr>
            </w:pPr>
            <w:r w:rsidRPr="00D525D8">
              <w:rPr>
                <w:rFonts w:ascii="Tahoma" w:hAnsi="Tahoma" w:cs="Tahoma"/>
                <w:color w:val="000000" w:themeColor="text1"/>
                <w:sz w:val="18"/>
                <w:szCs w:val="18"/>
              </w:rPr>
              <w:t>MenanyaAlasanDiperlukannyaPancasilasebagaiSistemEtika</w:t>
            </w:r>
          </w:p>
          <w:p w:rsidR="004E6DC9" w:rsidRPr="009810BF" w:rsidRDefault="00D525D8" w:rsidP="00B35C7E">
            <w:pPr>
              <w:numPr>
                <w:ilvl w:val="0"/>
                <w:numId w:val="18"/>
              </w:numPr>
              <w:ind w:left="360"/>
              <w:rPr>
                <w:rFonts w:ascii="Tahoma" w:hAnsi="Tahoma" w:cs="Tahoma"/>
                <w:color w:val="000000" w:themeColor="text1"/>
                <w:sz w:val="18"/>
                <w:szCs w:val="18"/>
              </w:rPr>
            </w:pPr>
            <w:r w:rsidRPr="00D525D8">
              <w:rPr>
                <w:rFonts w:ascii="Tahoma" w:hAnsi="Tahoma" w:cs="Tahoma"/>
                <w:color w:val="000000" w:themeColor="text1"/>
                <w:sz w:val="18"/>
                <w:szCs w:val="18"/>
              </w:rPr>
              <w:t>MenggaliSumberHistoris, Sosiologis, PolitistentangPancasilasebagaiSistemEtika</w:t>
            </w:r>
          </w:p>
        </w:tc>
        <w:tc>
          <w:tcPr>
            <w:tcW w:w="1418" w:type="dxa"/>
          </w:tcPr>
          <w:p w:rsidR="004E6DC9" w:rsidRPr="009810BF" w:rsidRDefault="004E6DC9" w:rsidP="00BB43E2">
            <w:pPr>
              <w:rPr>
                <w:rFonts w:ascii="Tahoma" w:hAnsi="Tahoma" w:cs="Tahoma"/>
                <w:i/>
                <w:color w:val="000000" w:themeColor="text1"/>
                <w:sz w:val="18"/>
                <w:szCs w:val="18"/>
                <w:lang w:eastAsia="id-ID"/>
              </w:rPr>
            </w:pPr>
            <w:r w:rsidRPr="009810BF">
              <w:rPr>
                <w:rFonts w:ascii="Tahoma" w:hAnsi="Tahoma" w:cs="Tahoma"/>
                <w:i/>
                <w:color w:val="000000" w:themeColor="text1"/>
                <w:sz w:val="18"/>
                <w:szCs w:val="18"/>
                <w:lang w:eastAsia="id-ID"/>
              </w:rPr>
              <w:t>Consept Sentence</w:t>
            </w:r>
          </w:p>
        </w:tc>
        <w:tc>
          <w:tcPr>
            <w:tcW w:w="2835" w:type="dxa"/>
          </w:tcPr>
          <w:p w:rsidR="004E6DC9" w:rsidRPr="009810BF" w:rsidRDefault="004E6DC9" w:rsidP="00B35C7E">
            <w:pPr>
              <w:numPr>
                <w:ilvl w:val="0"/>
                <w:numId w:val="23"/>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menyajikan materi secukupnya dengan kata kunci.</w:t>
            </w:r>
          </w:p>
          <w:p w:rsidR="004E6DC9" w:rsidRPr="009810BF" w:rsidRDefault="004E6DC9" w:rsidP="00B35C7E">
            <w:pPr>
              <w:numPr>
                <w:ilvl w:val="0"/>
                <w:numId w:val="23"/>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membuat kelompok secara heterogen.</w:t>
            </w:r>
          </w:p>
          <w:p w:rsidR="004E6DC9" w:rsidRPr="009810BF" w:rsidRDefault="004E6DC9" w:rsidP="00B35C7E">
            <w:pPr>
              <w:numPr>
                <w:ilvl w:val="0"/>
                <w:numId w:val="23"/>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Tiap kelompok disuruh membuat analisis terhadap kata kunci yang diberikan dosen.</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rPr>
            </w:pPr>
            <w:r>
              <w:rPr>
                <w:rFonts w:ascii="Tahoma" w:hAnsi="Tahoma" w:cs="Tahoma"/>
                <w:color w:val="000000" w:themeColor="text1"/>
                <w:sz w:val="18"/>
                <w:szCs w:val="18"/>
                <w:lang w:val="id-ID"/>
              </w:rPr>
              <w:t xml:space="preserve">Keruntutan </w:t>
            </w:r>
            <w:r w:rsidRPr="00166186">
              <w:rPr>
                <w:rFonts w:ascii="Tahoma" w:hAnsi="Tahoma" w:cs="Tahoma"/>
                <w:i/>
                <w:color w:val="000000" w:themeColor="text1"/>
                <w:sz w:val="18"/>
                <w:szCs w:val="18"/>
                <w:lang w:val="id-ID"/>
              </w:rPr>
              <w:t>mind map</w:t>
            </w:r>
            <w:r>
              <w:rPr>
                <w:rFonts w:ascii="Tahoma" w:hAnsi="Tahoma" w:cs="Tahoma"/>
                <w:color w:val="000000" w:themeColor="text1"/>
                <w:sz w:val="18"/>
                <w:szCs w:val="18"/>
                <w:lang w:val="id-ID"/>
              </w:rPr>
              <w:t xml:space="preserve"> dan kejelasan presentasi</w:t>
            </w:r>
          </w:p>
        </w:tc>
        <w:tc>
          <w:tcPr>
            <w:tcW w:w="1701" w:type="dxa"/>
          </w:tcPr>
          <w:p w:rsidR="004E6DC9" w:rsidRPr="009810BF" w:rsidRDefault="004E6DC9" w:rsidP="00BB43E2">
            <w:pPr>
              <w:rPr>
                <w:rFonts w:ascii="Tahoma" w:hAnsi="Tahoma" w:cs="Tahoma"/>
                <w:color w:val="000000" w:themeColor="text1"/>
                <w:sz w:val="18"/>
                <w:szCs w:val="18"/>
                <w:lang w:val="id-ID" w:eastAsia="id-ID"/>
              </w:rPr>
            </w:pPr>
            <w:r w:rsidRPr="00166186">
              <w:rPr>
                <w:rFonts w:ascii="Tahoma" w:hAnsi="Tahoma" w:cs="Tahoma"/>
                <w:i/>
                <w:color w:val="000000" w:themeColor="text1"/>
                <w:sz w:val="18"/>
                <w:szCs w:val="18"/>
                <w:lang w:val="id-ID" w:eastAsia="id-ID"/>
              </w:rPr>
              <w:t>Mind map</w:t>
            </w:r>
            <w:r>
              <w:rPr>
                <w:rFonts w:ascii="Tahoma" w:hAnsi="Tahoma" w:cs="Tahoma"/>
                <w:color w:val="000000" w:themeColor="text1"/>
                <w:sz w:val="18"/>
                <w:szCs w:val="18"/>
                <w:lang w:val="id-ID" w:eastAsia="id-ID"/>
              </w:rPr>
              <w:t xml:space="preserve"> tentang pengertian etika</w:t>
            </w:r>
          </w:p>
        </w:tc>
        <w:tc>
          <w:tcPr>
            <w:tcW w:w="70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10%</w:t>
            </w:r>
          </w:p>
        </w:tc>
      </w:tr>
      <w:tr w:rsidR="004E6DC9" w:rsidRPr="009810BF" w:rsidTr="00B35C7E">
        <w:trPr>
          <w:trHeight w:hRule="exact" w:val="2278"/>
        </w:trPr>
        <w:tc>
          <w:tcPr>
            <w:tcW w:w="1134" w:type="dxa"/>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12</w:t>
            </w:r>
          </w:p>
        </w:tc>
        <w:tc>
          <w:tcPr>
            <w:tcW w:w="1560" w:type="dxa"/>
          </w:tcPr>
          <w:p w:rsidR="004E6DC9" w:rsidRPr="009810BF" w:rsidRDefault="004E6DC9" w:rsidP="00BB43E2">
            <w:pPr>
              <w:pStyle w:val="ListParagraph"/>
              <w:ind w:left="0"/>
              <w:contextualSpacing w:val="0"/>
              <w:rPr>
                <w:rFonts w:ascii="Tahoma" w:hAnsi="Tahoma" w:cs="Tahoma"/>
                <w:color w:val="000000" w:themeColor="text1"/>
                <w:sz w:val="18"/>
                <w:szCs w:val="18"/>
                <w:lang w:val="id-ID"/>
              </w:rPr>
            </w:pPr>
            <w:r w:rsidRPr="009810BF">
              <w:rPr>
                <w:rFonts w:ascii="Tahoma" w:hAnsi="Tahoma" w:cs="Tahoma"/>
                <w:color w:val="000000" w:themeColor="text1"/>
                <w:sz w:val="18"/>
                <w:szCs w:val="18"/>
                <w:lang w:val="id-ID"/>
              </w:rPr>
              <w:t xml:space="preserve">Mahasiswa </w:t>
            </w:r>
            <w:r w:rsidRPr="009810BF">
              <w:rPr>
                <w:rFonts w:ascii="Tahoma" w:hAnsi="Tahoma" w:cs="Tahoma"/>
                <w:color w:val="000000" w:themeColor="text1"/>
                <w:sz w:val="18"/>
                <w:szCs w:val="18"/>
              </w:rPr>
              <w:t>mampuMemahamidanmenjadikanpolahidup</w:t>
            </w:r>
          </w:p>
        </w:tc>
        <w:tc>
          <w:tcPr>
            <w:tcW w:w="2551" w:type="dxa"/>
          </w:tcPr>
          <w:p w:rsidR="004E6DC9" w:rsidRPr="00D525D8" w:rsidRDefault="00B35C7E" w:rsidP="00BB43E2">
            <w:pPr>
              <w:rPr>
                <w:rFonts w:ascii="Tahoma" w:hAnsi="Tahoma" w:cs="Tahoma"/>
                <w:color w:val="000000" w:themeColor="text1"/>
                <w:sz w:val="18"/>
                <w:szCs w:val="18"/>
              </w:rPr>
            </w:pPr>
            <w:r w:rsidRPr="00B35C7E">
              <w:rPr>
                <w:rFonts w:ascii="Tahoma" w:hAnsi="Tahoma" w:cs="Tahoma"/>
                <w:color w:val="000000" w:themeColor="text1"/>
                <w:sz w:val="18"/>
                <w:szCs w:val="18"/>
              </w:rPr>
              <w:t>PANCASILA SEBAGAI SISTEM ETIKA</w:t>
            </w:r>
            <w:r w:rsidR="004E6DC9" w:rsidRPr="009810BF">
              <w:rPr>
                <w:rFonts w:ascii="Tahoma" w:hAnsi="Tahoma" w:cs="Tahoma"/>
                <w:color w:val="000000" w:themeColor="text1"/>
                <w:sz w:val="18"/>
                <w:szCs w:val="18"/>
                <w:lang w:val="id-ID"/>
              </w:rPr>
              <w:t>:</w:t>
            </w:r>
          </w:p>
          <w:p w:rsidR="00B35C7E" w:rsidRPr="00B35C7E" w:rsidRDefault="00B35C7E" w:rsidP="00B35C7E">
            <w:pPr>
              <w:pStyle w:val="ListParagraph"/>
              <w:numPr>
                <w:ilvl w:val="0"/>
                <w:numId w:val="48"/>
              </w:numPr>
              <w:ind w:left="317"/>
              <w:rPr>
                <w:rFonts w:ascii="Tahoma" w:hAnsi="Tahoma" w:cs="Tahoma"/>
                <w:color w:val="000000" w:themeColor="text1"/>
                <w:sz w:val="18"/>
                <w:szCs w:val="18"/>
              </w:rPr>
            </w:pPr>
            <w:r w:rsidRPr="00B35C7E">
              <w:rPr>
                <w:rFonts w:ascii="Tahoma" w:hAnsi="Tahoma" w:cs="Tahoma"/>
                <w:color w:val="000000" w:themeColor="text1"/>
                <w:sz w:val="18"/>
                <w:szCs w:val="18"/>
              </w:rPr>
              <w:t>MembangunArgumententangDinamikadanTantanganPancasilasebagaiSistemEtika</w:t>
            </w:r>
          </w:p>
          <w:p w:rsidR="00B35C7E" w:rsidRPr="00B35C7E" w:rsidRDefault="00B35C7E" w:rsidP="00B35C7E">
            <w:pPr>
              <w:pStyle w:val="ListParagraph"/>
              <w:numPr>
                <w:ilvl w:val="0"/>
                <w:numId w:val="48"/>
              </w:numPr>
              <w:ind w:left="317"/>
              <w:rPr>
                <w:rFonts w:ascii="Tahoma" w:hAnsi="Tahoma" w:cs="Tahoma"/>
                <w:color w:val="000000" w:themeColor="text1"/>
                <w:sz w:val="18"/>
                <w:szCs w:val="18"/>
              </w:rPr>
            </w:pPr>
            <w:r w:rsidRPr="00B35C7E">
              <w:rPr>
                <w:rFonts w:ascii="Tahoma" w:hAnsi="Tahoma" w:cs="Tahoma"/>
                <w:color w:val="000000" w:themeColor="text1"/>
                <w:sz w:val="18"/>
                <w:szCs w:val="18"/>
                <w:lang w:val="it-IT"/>
              </w:rPr>
              <w:t xml:space="preserve">Mendeskripsikan Esensi dan Urgensi Pancasila sebagai </w:t>
            </w:r>
            <w:r w:rsidRPr="00B35C7E">
              <w:rPr>
                <w:rFonts w:ascii="Tahoma" w:hAnsi="Tahoma" w:cs="Tahoma"/>
                <w:color w:val="000000" w:themeColor="text1"/>
                <w:sz w:val="18"/>
                <w:szCs w:val="18"/>
              </w:rPr>
              <w:t>SistemEtika</w:t>
            </w:r>
          </w:p>
          <w:p w:rsidR="004E6DC9" w:rsidRPr="00B35C7E" w:rsidRDefault="004E6DC9" w:rsidP="00B35C7E">
            <w:pPr>
              <w:rPr>
                <w:rFonts w:ascii="Tahoma" w:hAnsi="Tahoma" w:cs="Tahoma"/>
                <w:color w:val="000000" w:themeColor="text1"/>
                <w:sz w:val="18"/>
                <w:szCs w:val="18"/>
              </w:rPr>
            </w:pPr>
          </w:p>
        </w:tc>
        <w:tc>
          <w:tcPr>
            <w:tcW w:w="1418" w:type="dxa"/>
          </w:tcPr>
          <w:p w:rsidR="004E6DC9" w:rsidRPr="009810BF" w:rsidRDefault="004E6DC9" w:rsidP="00BB43E2">
            <w:pPr>
              <w:pStyle w:val="ListParagraph"/>
              <w:ind w:left="0"/>
              <w:contextualSpacing w:val="0"/>
              <w:rPr>
                <w:rFonts w:ascii="Tahoma" w:hAnsi="Tahoma" w:cs="Tahoma"/>
                <w:i/>
                <w:iCs/>
                <w:color w:val="000000" w:themeColor="text1"/>
                <w:sz w:val="18"/>
                <w:szCs w:val="18"/>
                <w:lang w:val="id-ID"/>
              </w:rPr>
            </w:pPr>
            <w:r>
              <w:rPr>
                <w:rFonts w:ascii="Tahoma" w:hAnsi="Tahoma" w:cs="Tahoma"/>
                <w:i/>
                <w:iCs/>
                <w:color w:val="000000" w:themeColor="text1"/>
                <w:sz w:val="18"/>
                <w:szCs w:val="18"/>
                <w:lang w:val="id-ID"/>
              </w:rPr>
              <w:t>Diskusi Film</w:t>
            </w:r>
          </w:p>
        </w:tc>
        <w:tc>
          <w:tcPr>
            <w:tcW w:w="2835" w:type="dxa"/>
          </w:tcPr>
          <w:p w:rsidR="004E6DC9" w:rsidRDefault="004E6DC9" w:rsidP="00B35C7E">
            <w:pPr>
              <w:numPr>
                <w:ilvl w:val="0"/>
                <w:numId w:val="22"/>
              </w:numPr>
              <w:ind w:left="357" w:hanging="357"/>
              <w:rPr>
                <w:rFonts w:ascii="Tahoma" w:hAnsi="Tahoma" w:cs="Tahoma"/>
                <w:color w:val="000000" w:themeColor="text1"/>
                <w:sz w:val="18"/>
                <w:szCs w:val="18"/>
                <w:lang w:val="id-ID" w:eastAsia="id-ID"/>
              </w:rPr>
            </w:pPr>
            <w:r w:rsidRPr="00F37103">
              <w:rPr>
                <w:rFonts w:ascii="Tahoma" w:hAnsi="Tahoma" w:cs="Tahoma"/>
                <w:color w:val="000000" w:themeColor="text1"/>
                <w:sz w:val="18"/>
                <w:szCs w:val="18"/>
                <w:lang w:val="id-ID" w:eastAsia="id-ID"/>
              </w:rPr>
              <w:t>Mahasiswa mencari film yang berhubungan dengan problem kebngsaan yang berbasiskan etika Pancasila</w:t>
            </w:r>
          </w:p>
          <w:p w:rsidR="004E6DC9" w:rsidRPr="00F37103" w:rsidRDefault="004E6DC9" w:rsidP="00B35C7E">
            <w:pPr>
              <w:numPr>
                <w:ilvl w:val="0"/>
                <w:numId w:val="22"/>
              </w:numPr>
              <w:ind w:left="357" w:hanging="357"/>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Mahasiswa menganalisis film tersebut</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rPr>
            </w:pPr>
            <w:r>
              <w:rPr>
                <w:rFonts w:ascii="Tahoma" w:hAnsi="Tahoma" w:cs="Tahoma"/>
                <w:color w:val="000000" w:themeColor="text1"/>
                <w:sz w:val="18"/>
                <w:szCs w:val="18"/>
                <w:lang w:val="id-ID"/>
              </w:rPr>
              <w:t>Keruntutan dan kejelasan presentasi</w:t>
            </w:r>
          </w:p>
        </w:tc>
        <w:tc>
          <w:tcPr>
            <w:tcW w:w="1701"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Presentasi hasil analisis film (bedah film)</w:t>
            </w:r>
          </w:p>
        </w:tc>
        <w:tc>
          <w:tcPr>
            <w:tcW w:w="70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10%</w:t>
            </w:r>
          </w:p>
        </w:tc>
      </w:tr>
      <w:tr w:rsidR="004E6DC9" w:rsidRPr="009810BF" w:rsidTr="00B35C7E">
        <w:trPr>
          <w:trHeight w:hRule="exact" w:val="3628"/>
        </w:trPr>
        <w:tc>
          <w:tcPr>
            <w:tcW w:w="1134" w:type="dxa"/>
            <w:hideMark/>
          </w:tcPr>
          <w:p w:rsidR="004E6DC9" w:rsidRPr="009810BF" w:rsidRDefault="004E6DC9" w:rsidP="00BB43E2">
            <w:pPr>
              <w:jc w:val="center"/>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eastAsia="id-ID"/>
              </w:rPr>
              <w:lastRenderedPageBreak/>
              <w:t>13</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rPr>
              <w:t xml:space="preserve">Mahasiswa </w:t>
            </w:r>
            <w:r w:rsidRPr="009810BF">
              <w:rPr>
                <w:rFonts w:ascii="Tahoma" w:hAnsi="Tahoma" w:cs="Tahoma"/>
                <w:color w:val="000000" w:themeColor="text1"/>
                <w:sz w:val="18"/>
                <w:szCs w:val="18"/>
              </w:rPr>
              <w:t>mampuMemahamidanmenjadikanpolahidup</w:t>
            </w:r>
          </w:p>
        </w:tc>
        <w:tc>
          <w:tcPr>
            <w:tcW w:w="2551" w:type="dxa"/>
          </w:tcPr>
          <w:p w:rsidR="00B35C7E" w:rsidRDefault="00B35C7E" w:rsidP="00B35C7E">
            <w:pPr>
              <w:rPr>
                <w:rFonts w:ascii="Tahoma" w:hAnsi="Tahoma" w:cs="Tahoma"/>
                <w:color w:val="000000" w:themeColor="text1"/>
                <w:sz w:val="18"/>
                <w:szCs w:val="18"/>
              </w:rPr>
            </w:pPr>
            <w:r w:rsidRPr="00B35C7E">
              <w:rPr>
                <w:rFonts w:ascii="Tahoma" w:hAnsi="Tahoma" w:cs="Tahoma"/>
                <w:color w:val="000000" w:themeColor="text1"/>
                <w:sz w:val="18"/>
                <w:szCs w:val="18"/>
              </w:rPr>
              <w:t>PANCASILA SEBAGAI DASAR NILAI PENGEMBANGAN ILMU</w:t>
            </w:r>
            <w:r>
              <w:rPr>
                <w:rFonts w:ascii="Tahoma" w:hAnsi="Tahoma" w:cs="Tahoma"/>
                <w:color w:val="000000" w:themeColor="text1"/>
                <w:sz w:val="18"/>
                <w:szCs w:val="18"/>
              </w:rPr>
              <w:t>:</w:t>
            </w:r>
          </w:p>
          <w:p w:rsidR="00A2724C" w:rsidRPr="00B35C7E" w:rsidRDefault="00B35C7E" w:rsidP="00B35C7E">
            <w:pPr>
              <w:numPr>
                <w:ilvl w:val="0"/>
                <w:numId w:val="19"/>
              </w:numPr>
              <w:tabs>
                <w:tab w:val="num" w:pos="720"/>
              </w:tabs>
              <w:ind w:left="360"/>
              <w:rPr>
                <w:rFonts w:ascii="Tahoma" w:hAnsi="Tahoma" w:cs="Tahoma"/>
                <w:color w:val="000000" w:themeColor="text1"/>
                <w:sz w:val="18"/>
                <w:szCs w:val="18"/>
              </w:rPr>
            </w:pPr>
            <w:r w:rsidRPr="00B35C7E">
              <w:rPr>
                <w:rFonts w:ascii="Tahoma" w:hAnsi="Tahoma" w:cs="Tahoma"/>
                <w:color w:val="000000" w:themeColor="text1"/>
                <w:sz w:val="18"/>
                <w:szCs w:val="18"/>
              </w:rPr>
              <w:t>PancasilasebagaiDasarNilaiPengembanganIlmu</w:t>
            </w:r>
          </w:p>
          <w:p w:rsidR="00A2724C" w:rsidRPr="00B35C7E" w:rsidRDefault="00B35C7E" w:rsidP="00B35C7E">
            <w:pPr>
              <w:numPr>
                <w:ilvl w:val="0"/>
                <w:numId w:val="19"/>
              </w:numPr>
              <w:tabs>
                <w:tab w:val="num" w:pos="720"/>
              </w:tabs>
              <w:ind w:left="360"/>
              <w:rPr>
                <w:rFonts w:ascii="Tahoma" w:hAnsi="Tahoma" w:cs="Tahoma"/>
                <w:color w:val="000000" w:themeColor="text1"/>
                <w:sz w:val="18"/>
                <w:szCs w:val="18"/>
              </w:rPr>
            </w:pPr>
            <w:r w:rsidRPr="00B35C7E">
              <w:rPr>
                <w:rFonts w:ascii="Tahoma" w:hAnsi="Tahoma" w:cs="Tahoma"/>
                <w:color w:val="000000" w:themeColor="text1"/>
                <w:sz w:val="18"/>
                <w:szCs w:val="18"/>
                <w:lang w:val="sv-SE"/>
              </w:rPr>
              <w:t xml:space="preserve">Menanya Alasan Diperlukannya Pancasila sebagai Dasar Nilai </w:t>
            </w:r>
            <w:r w:rsidRPr="00B35C7E">
              <w:rPr>
                <w:rFonts w:ascii="Tahoma" w:hAnsi="Tahoma" w:cs="Tahoma"/>
                <w:color w:val="000000" w:themeColor="text1"/>
                <w:sz w:val="18"/>
                <w:szCs w:val="18"/>
              </w:rPr>
              <w:t>PengembanganIlmu</w:t>
            </w:r>
          </w:p>
          <w:p w:rsidR="004E6DC9" w:rsidRPr="009810BF" w:rsidRDefault="00B35C7E" w:rsidP="00B35C7E">
            <w:pPr>
              <w:numPr>
                <w:ilvl w:val="0"/>
                <w:numId w:val="19"/>
              </w:numPr>
              <w:ind w:left="360"/>
              <w:rPr>
                <w:rFonts w:ascii="Tahoma" w:hAnsi="Tahoma" w:cs="Tahoma"/>
                <w:color w:val="000000" w:themeColor="text1"/>
                <w:sz w:val="18"/>
                <w:szCs w:val="18"/>
              </w:rPr>
            </w:pPr>
            <w:r w:rsidRPr="00B35C7E">
              <w:rPr>
                <w:rFonts w:ascii="Tahoma" w:hAnsi="Tahoma" w:cs="Tahoma"/>
                <w:color w:val="000000" w:themeColor="text1"/>
                <w:sz w:val="18"/>
                <w:szCs w:val="18"/>
              </w:rPr>
              <w:t>MenggaliSumberHistoris, Sosiologis, PolitistentangPancasilasebagaiDasarNilaiPengembanganIlmu di Indonesia</w:t>
            </w:r>
          </w:p>
        </w:tc>
        <w:tc>
          <w:tcPr>
            <w:tcW w:w="1418" w:type="dxa"/>
          </w:tcPr>
          <w:p w:rsidR="004E6DC9" w:rsidRPr="009810BF" w:rsidRDefault="004E6DC9" w:rsidP="00BB43E2">
            <w:pPr>
              <w:rPr>
                <w:rFonts w:ascii="Tahoma" w:hAnsi="Tahoma" w:cs="Tahoma"/>
                <w:color w:val="000000" w:themeColor="text1"/>
                <w:sz w:val="18"/>
                <w:szCs w:val="18"/>
                <w:lang w:eastAsia="id-ID"/>
              </w:rPr>
            </w:pPr>
            <w:r w:rsidRPr="009810BF">
              <w:rPr>
                <w:rFonts w:ascii="Tahoma" w:hAnsi="Tahoma" w:cs="Tahoma"/>
                <w:i/>
                <w:color w:val="000000" w:themeColor="text1"/>
                <w:sz w:val="18"/>
                <w:szCs w:val="18"/>
                <w:lang w:eastAsia="id-ID"/>
              </w:rPr>
              <w:t>Problem Based Introduction</w:t>
            </w:r>
            <w:r w:rsidRPr="009810BF">
              <w:rPr>
                <w:rFonts w:ascii="Tahoma" w:hAnsi="Tahoma" w:cs="Tahoma"/>
                <w:color w:val="000000" w:themeColor="text1"/>
                <w:sz w:val="18"/>
                <w:szCs w:val="18"/>
                <w:lang w:eastAsia="id-ID"/>
              </w:rPr>
              <w:t xml:space="preserve"> (PBI)</w:t>
            </w:r>
          </w:p>
        </w:tc>
        <w:tc>
          <w:tcPr>
            <w:tcW w:w="2835" w:type="dxa"/>
          </w:tcPr>
          <w:p w:rsidR="004E6DC9" w:rsidRPr="009810BF" w:rsidRDefault="004E6DC9" w:rsidP="00B35C7E">
            <w:pPr>
              <w:numPr>
                <w:ilvl w:val="0"/>
                <w:numId w:val="24"/>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menyajikan materi</w:t>
            </w:r>
          </w:p>
          <w:p w:rsidR="004E6DC9" w:rsidRPr="009810BF" w:rsidRDefault="004E6DC9" w:rsidP="00B35C7E">
            <w:pPr>
              <w:numPr>
                <w:ilvl w:val="0"/>
                <w:numId w:val="24"/>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memberikan fakta dan data tentang kasus-kasus yang bertentangan dengan Pancasila</w:t>
            </w:r>
          </w:p>
          <w:p w:rsidR="004E6DC9" w:rsidRPr="009810BF" w:rsidRDefault="004E6DC9" w:rsidP="00B35C7E">
            <w:pPr>
              <w:numPr>
                <w:ilvl w:val="0"/>
                <w:numId w:val="24"/>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menganalisis kasus tersebut</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Kejelasan masalah, dan solusi alternatif yang ditawarkan, dan relevansinya dengan bidang keilmuannya</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Portofolio</w:t>
            </w:r>
          </w:p>
        </w:tc>
        <w:tc>
          <w:tcPr>
            <w:tcW w:w="709"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10%</w:t>
            </w:r>
          </w:p>
        </w:tc>
      </w:tr>
      <w:tr w:rsidR="004E6DC9" w:rsidRPr="009810BF" w:rsidTr="00B35C7E">
        <w:trPr>
          <w:trHeight w:hRule="exact" w:val="2971"/>
        </w:trPr>
        <w:tc>
          <w:tcPr>
            <w:tcW w:w="1134" w:type="dxa"/>
            <w:hideMark/>
          </w:tcPr>
          <w:p w:rsidR="004E6DC9" w:rsidRPr="009810BF" w:rsidRDefault="004E6DC9" w:rsidP="00BB43E2">
            <w:pPr>
              <w:jc w:val="center"/>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1</w:t>
            </w:r>
            <w:r w:rsidRPr="009810BF">
              <w:rPr>
                <w:rFonts w:ascii="Tahoma" w:hAnsi="Tahoma" w:cs="Tahoma"/>
                <w:color w:val="000000" w:themeColor="text1"/>
                <w:sz w:val="18"/>
                <w:szCs w:val="18"/>
                <w:lang w:eastAsia="id-ID"/>
              </w:rPr>
              <w:t>4</w:t>
            </w:r>
          </w:p>
        </w:tc>
        <w:tc>
          <w:tcPr>
            <w:tcW w:w="1560" w:type="dxa"/>
            <w:hideMark/>
          </w:tcPr>
          <w:p w:rsidR="004E6DC9" w:rsidRPr="009810BF" w:rsidRDefault="004E6DC9" w:rsidP="00BB43E2">
            <w:pPr>
              <w:pStyle w:val="ListParagraph"/>
              <w:ind w:left="0"/>
              <w:contextualSpacing w:val="0"/>
              <w:rPr>
                <w:rFonts w:ascii="Tahoma" w:hAnsi="Tahoma" w:cs="Tahoma"/>
                <w:color w:val="000000" w:themeColor="text1"/>
                <w:sz w:val="18"/>
                <w:szCs w:val="18"/>
                <w:lang w:eastAsia="id-ID"/>
              </w:rPr>
            </w:pPr>
            <w:r w:rsidRPr="009810BF">
              <w:rPr>
                <w:rFonts w:ascii="Tahoma" w:hAnsi="Tahoma" w:cs="Tahoma"/>
                <w:color w:val="000000" w:themeColor="text1"/>
                <w:sz w:val="18"/>
                <w:szCs w:val="18"/>
                <w:lang w:val="id-ID"/>
              </w:rPr>
              <w:t xml:space="preserve">Mahasiswa </w:t>
            </w:r>
            <w:r w:rsidRPr="009810BF">
              <w:rPr>
                <w:rFonts w:ascii="Tahoma" w:hAnsi="Tahoma" w:cs="Tahoma"/>
                <w:color w:val="000000" w:themeColor="text1"/>
                <w:sz w:val="18"/>
                <w:szCs w:val="18"/>
              </w:rPr>
              <w:t>mampuMemahamidanmenjadikanpolahidup</w:t>
            </w:r>
          </w:p>
        </w:tc>
        <w:tc>
          <w:tcPr>
            <w:tcW w:w="2551" w:type="dxa"/>
          </w:tcPr>
          <w:p w:rsidR="00B35C7E" w:rsidRDefault="00B35C7E" w:rsidP="00B35C7E">
            <w:pPr>
              <w:rPr>
                <w:rFonts w:ascii="Tahoma" w:hAnsi="Tahoma" w:cs="Tahoma"/>
                <w:color w:val="000000" w:themeColor="text1"/>
                <w:sz w:val="18"/>
                <w:szCs w:val="18"/>
              </w:rPr>
            </w:pPr>
            <w:r w:rsidRPr="00B35C7E">
              <w:rPr>
                <w:rFonts w:ascii="Tahoma" w:hAnsi="Tahoma" w:cs="Tahoma"/>
                <w:color w:val="000000" w:themeColor="text1"/>
                <w:sz w:val="18"/>
                <w:szCs w:val="18"/>
              </w:rPr>
              <w:t>PANCASILA SEBAGAI DASAR NILAI PENGEMBANGAN ILMU</w:t>
            </w:r>
            <w:r>
              <w:rPr>
                <w:rFonts w:ascii="Tahoma" w:hAnsi="Tahoma" w:cs="Tahoma"/>
                <w:color w:val="000000" w:themeColor="text1"/>
                <w:sz w:val="18"/>
                <w:szCs w:val="18"/>
              </w:rPr>
              <w:t>:</w:t>
            </w:r>
          </w:p>
          <w:p w:rsidR="00B35C7E" w:rsidRDefault="00B35C7E" w:rsidP="00B35C7E">
            <w:pPr>
              <w:pStyle w:val="ListParagraph"/>
              <w:numPr>
                <w:ilvl w:val="0"/>
                <w:numId w:val="49"/>
              </w:numPr>
              <w:ind w:left="459"/>
              <w:rPr>
                <w:rFonts w:ascii="Tahoma" w:hAnsi="Tahoma" w:cs="Tahoma"/>
                <w:color w:val="000000" w:themeColor="text1"/>
                <w:sz w:val="18"/>
                <w:szCs w:val="18"/>
              </w:rPr>
            </w:pPr>
            <w:r w:rsidRPr="00B35C7E">
              <w:rPr>
                <w:rFonts w:ascii="Tahoma" w:hAnsi="Tahoma" w:cs="Tahoma"/>
                <w:color w:val="000000" w:themeColor="text1"/>
                <w:sz w:val="18"/>
                <w:szCs w:val="18"/>
              </w:rPr>
              <w:t>MembangunArgumententangDinamikadanTantanganPancasilasebaga</w:t>
            </w:r>
            <w:r>
              <w:rPr>
                <w:rFonts w:ascii="Tahoma" w:hAnsi="Tahoma" w:cs="Tahoma"/>
                <w:color w:val="000000" w:themeColor="text1"/>
                <w:sz w:val="18"/>
                <w:szCs w:val="18"/>
              </w:rPr>
              <w:t>iDasarNilaiPengembanganIlmu</w:t>
            </w:r>
          </w:p>
          <w:p w:rsidR="004E6DC9" w:rsidRPr="00B35C7E" w:rsidRDefault="00B35C7E" w:rsidP="00B35C7E">
            <w:pPr>
              <w:pStyle w:val="ListParagraph"/>
              <w:numPr>
                <w:ilvl w:val="0"/>
                <w:numId w:val="49"/>
              </w:numPr>
              <w:ind w:left="459"/>
              <w:rPr>
                <w:rFonts w:ascii="Tahoma" w:hAnsi="Tahoma" w:cs="Tahoma"/>
                <w:color w:val="000000" w:themeColor="text1"/>
                <w:sz w:val="18"/>
                <w:szCs w:val="18"/>
              </w:rPr>
            </w:pPr>
            <w:r w:rsidRPr="00B35C7E">
              <w:rPr>
                <w:rFonts w:ascii="Tahoma" w:eastAsia="Times New Roman" w:hAnsi="Tahoma" w:cs="Tahoma"/>
                <w:color w:val="000000" w:themeColor="text1"/>
                <w:sz w:val="18"/>
                <w:szCs w:val="18"/>
              </w:rPr>
              <w:t>MendeskripsikanEsensidanUrgensiPancasilasebagaiDasarNilaiPengembanganIlmuuntukMasaDepan</w:t>
            </w:r>
          </w:p>
        </w:tc>
        <w:tc>
          <w:tcPr>
            <w:tcW w:w="1418" w:type="dxa"/>
          </w:tcPr>
          <w:p w:rsidR="004E6DC9" w:rsidRPr="009810BF" w:rsidRDefault="004E6DC9" w:rsidP="00BB43E2">
            <w:pPr>
              <w:rPr>
                <w:rFonts w:ascii="Tahoma" w:hAnsi="Tahoma" w:cs="Tahoma"/>
                <w:color w:val="000000" w:themeColor="text1"/>
                <w:sz w:val="18"/>
                <w:szCs w:val="18"/>
                <w:lang w:eastAsia="id-ID"/>
              </w:rPr>
            </w:pPr>
            <w:r w:rsidRPr="009810BF">
              <w:rPr>
                <w:rFonts w:ascii="Tahoma" w:hAnsi="Tahoma" w:cs="Tahoma"/>
                <w:i/>
                <w:color w:val="000000" w:themeColor="text1"/>
                <w:sz w:val="18"/>
                <w:szCs w:val="18"/>
                <w:lang w:eastAsia="id-ID"/>
              </w:rPr>
              <w:t>Problem Based Introduction</w:t>
            </w:r>
            <w:r w:rsidRPr="009810BF">
              <w:rPr>
                <w:rFonts w:ascii="Tahoma" w:hAnsi="Tahoma" w:cs="Tahoma"/>
                <w:color w:val="000000" w:themeColor="text1"/>
                <w:sz w:val="18"/>
                <w:szCs w:val="18"/>
                <w:lang w:eastAsia="id-ID"/>
              </w:rPr>
              <w:t xml:space="preserve"> (PBI)</w:t>
            </w:r>
          </w:p>
        </w:tc>
        <w:tc>
          <w:tcPr>
            <w:tcW w:w="2835" w:type="dxa"/>
          </w:tcPr>
          <w:p w:rsidR="004E6DC9" w:rsidRPr="009810BF" w:rsidRDefault="004E6DC9" w:rsidP="00B35C7E">
            <w:pPr>
              <w:numPr>
                <w:ilvl w:val="0"/>
                <w:numId w:val="25"/>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menyajikan materi</w:t>
            </w:r>
          </w:p>
          <w:p w:rsidR="004E6DC9" w:rsidRPr="009810BF" w:rsidRDefault="004E6DC9" w:rsidP="00B35C7E">
            <w:pPr>
              <w:numPr>
                <w:ilvl w:val="0"/>
                <w:numId w:val="25"/>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Dosen memberikan fakta dan data tentang kasus-kasus yang bertentangan dengan Pancasila</w:t>
            </w:r>
          </w:p>
          <w:p w:rsidR="004E6DC9" w:rsidRPr="009810BF" w:rsidRDefault="004E6DC9" w:rsidP="00B35C7E">
            <w:pPr>
              <w:numPr>
                <w:ilvl w:val="0"/>
                <w:numId w:val="25"/>
              </w:numPr>
              <w:ind w:left="357" w:hanging="357"/>
              <w:rPr>
                <w:rFonts w:ascii="Tahoma" w:hAnsi="Tahoma" w:cs="Tahoma"/>
                <w:color w:val="000000" w:themeColor="text1"/>
                <w:sz w:val="18"/>
                <w:szCs w:val="18"/>
                <w:lang w:val="id-ID" w:eastAsia="id-ID"/>
              </w:rPr>
            </w:pPr>
            <w:r w:rsidRPr="009810BF">
              <w:rPr>
                <w:rFonts w:ascii="Tahoma" w:hAnsi="Tahoma" w:cs="Tahoma"/>
                <w:color w:val="000000" w:themeColor="text1"/>
                <w:sz w:val="18"/>
                <w:szCs w:val="18"/>
                <w:lang w:val="id-ID" w:eastAsia="id-ID"/>
              </w:rPr>
              <w:t>Mahasiswa menganalisis kasus tersebut</w:t>
            </w:r>
          </w:p>
        </w:tc>
        <w:tc>
          <w:tcPr>
            <w:tcW w:w="1701" w:type="dxa"/>
          </w:tcPr>
          <w:p w:rsidR="000D1A2F" w:rsidRPr="003253EB" w:rsidRDefault="000D1A2F" w:rsidP="000D1A2F">
            <w:pPr>
              <w:jc w:val="both"/>
              <w:rPr>
                <w:rFonts w:ascii="Tahoma" w:hAnsi="Tahoma" w:cs="Tahoma"/>
                <w:sz w:val="16"/>
                <w:szCs w:val="16"/>
              </w:rPr>
            </w:pPr>
            <w:r w:rsidRPr="003253EB">
              <w:rPr>
                <w:rFonts w:ascii="Tahoma" w:hAnsi="Tahoma" w:cs="Tahoma"/>
                <w:sz w:val="16"/>
                <w:szCs w:val="20"/>
                <w:lang w:val="id-ID"/>
              </w:rPr>
              <w:t>Buku Ajar Pendidikan Pancasila Untuk Perguruan Tinggi Cetakan I. Direktorat Jendral Pembelajaran dan Kema</w:t>
            </w:r>
            <w:r w:rsidRPr="003253EB">
              <w:rPr>
                <w:rFonts w:ascii="Tahoma" w:hAnsi="Tahoma" w:cs="Tahoma"/>
                <w:sz w:val="16"/>
                <w:szCs w:val="16"/>
                <w:lang w:val="id-ID"/>
              </w:rPr>
              <w:t>hasiswaan Tahun 2016</w:t>
            </w:r>
          </w:p>
          <w:p w:rsidR="004E6DC9" w:rsidRPr="009810BF" w:rsidRDefault="004E6DC9" w:rsidP="000D1A2F">
            <w:pPr>
              <w:ind w:left="357"/>
              <w:rPr>
                <w:rFonts w:ascii="Tahoma" w:hAnsi="Tahoma" w:cs="Tahoma"/>
                <w:color w:val="000000" w:themeColor="text1"/>
                <w:sz w:val="18"/>
                <w:szCs w:val="18"/>
                <w:lang w:val="id-ID" w:eastAsia="id-ID"/>
              </w:rPr>
            </w:pPr>
          </w:p>
        </w:tc>
        <w:tc>
          <w:tcPr>
            <w:tcW w:w="1559" w:type="dxa"/>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Kejelasan masalah, dan solusi alternatif yang ditawarkan, dan relevansinya dengan bidang keilmuannya</w:t>
            </w:r>
          </w:p>
        </w:tc>
        <w:tc>
          <w:tcPr>
            <w:tcW w:w="1701"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Portofolio</w:t>
            </w:r>
          </w:p>
        </w:tc>
        <w:tc>
          <w:tcPr>
            <w:tcW w:w="709" w:type="dxa"/>
            <w:hideMark/>
          </w:tcPr>
          <w:p w:rsidR="004E6DC9" w:rsidRPr="009810BF" w:rsidRDefault="004E6DC9" w:rsidP="00BB43E2">
            <w:pPr>
              <w:rPr>
                <w:rFonts w:ascii="Tahoma" w:hAnsi="Tahoma" w:cs="Tahoma"/>
                <w:color w:val="000000" w:themeColor="text1"/>
                <w:sz w:val="18"/>
                <w:szCs w:val="18"/>
                <w:lang w:val="id-ID" w:eastAsia="id-ID"/>
              </w:rPr>
            </w:pPr>
            <w:r>
              <w:rPr>
                <w:rFonts w:ascii="Tahoma" w:hAnsi="Tahoma" w:cs="Tahoma"/>
                <w:color w:val="000000" w:themeColor="text1"/>
                <w:sz w:val="18"/>
                <w:szCs w:val="18"/>
                <w:lang w:val="id-ID" w:eastAsia="id-ID"/>
              </w:rPr>
              <w:t>10%</w:t>
            </w:r>
          </w:p>
        </w:tc>
      </w:tr>
      <w:tr w:rsidR="004E6DC9" w:rsidRPr="009810BF" w:rsidTr="00BB43E2">
        <w:trPr>
          <w:trHeight w:hRule="exact" w:val="437"/>
        </w:trPr>
        <w:tc>
          <w:tcPr>
            <w:tcW w:w="15168" w:type="dxa"/>
            <w:gridSpan w:val="9"/>
            <w:vAlign w:val="center"/>
            <w:hideMark/>
          </w:tcPr>
          <w:p w:rsidR="004E6DC9" w:rsidRPr="00D264C1" w:rsidRDefault="004E6DC9" w:rsidP="00BB43E2">
            <w:pPr>
              <w:jc w:val="center"/>
              <w:rPr>
                <w:rFonts w:ascii="Tahoma" w:hAnsi="Tahoma" w:cs="Tahoma"/>
                <w:b/>
                <w:color w:val="000000" w:themeColor="text1"/>
                <w:sz w:val="18"/>
                <w:szCs w:val="18"/>
                <w:lang w:val="id-ID" w:eastAsia="id-ID"/>
              </w:rPr>
            </w:pPr>
            <w:r w:rsidRPr="00D264C1">
              <w:rPr>
                <w:rFonts w:ascii="Tahoma" w:hAnsi="Tahoma" w:cs="Tahoma"/>
                <w:b/>
                <w:color w:val="000000" w:themeColor="text1"/>
                <w:sz w:val="18"/>
                <w:szCs w:val="18"/>
                <w:lang w:val="id-ID" w:eastAsia="id-ID"/>
              </w:rPr>
              <w:t>UJIAN AKHIR SEMESTER</w:t>
            </w:r>
          </w:p>
        </w:tc>
      </w:tr>
    </w:tbl>
    <w:p w:rsidR="002E5C83" w:rsidRDefault="002E5C83" w:rsidP="002E5C83">
      <w:pPr>
        <w:autoSpaceDE w:val="0"/>
        <w:autoSpaceDN w:val="0"/>
        <w:spacing w:line="252" w:lineRule="auto"/>
        <w:rPr>
          <w:rFonts w:ascii="Calibri" w:hAnsi="Calibri"/>
          <w:bCs/>
          <w:iCs/>
          <w:kern w:val="28"/>
          <w:sz w:val="20"/>
          <w:szCs w:val="20"/>
          <w:lang w:val="id-ID"/>
        </w:rPr>
      </w:pPr>
    </w:p>
    <w:p w:rsidR="00CF0CE2" w:rsidRDefault="00CF0CE2" w:rsidP="00270DCB">
      <w:pPr>
        <w:pStyle w:val="NoSpacing"/>
        <w:numPr>
          <w:ilvl w:val="0"/>
          <w:numId w:val="4"/>
        </w:numPr>
        <w:spacing w:line="276" w:lineRule="auto"/>
        <w:jc w:val="left"/>
        <w:rPr>
          <w:rFonts w:ascii="Times New Roman" w:hAnsi="Times New Roman"/>
          <w:b/>
          <w:sz w:val="24"/>
          <w:szCs w:val="24"/>
          <w:lang w:val="en-GB"/>
        </w:rPr>
      </w:pPr>
      <w:bookmarkStart w:id="2" w:name="_GoBack"/>
      <w:bookmarkEnd w:id="2"/>
      <w:r>
        <w:rPr>
          <w:rFonts w:ascii="Times New Roman" w:hAnsi="Times New Roman"/>
          <w:b/>
          <w:sz w:val="24"/>
          <w:szCs w:val="24"/>
        </w:rPr>
        <w:lastRenderedPageBreak/>
        <w:t>PENILAIAN</w:t>
      </w:r>
    </w:p>
    <w:p w:rsidR="00CF0CE2" w:rsidRDefault="00CF0CE2" w:rsidP="00270DCB">
      <w:pPr>
        <w:pStyle w:val="NoSpacing"/>
        <w:numPr>
          <w:ilvl w:val="0"/>
          <w:numId w:val="5"/>
        </w:numPr>
        <w:spacing w:line="276" w:lineRule="auto"/>
        <w:jc w:val="left"/>
        <w:rPr>
          <w:rFonts w:ascii="Times New Roman" w:hAnsi="Times New Roman"/>
          <w:sz w:val="24"/>
          <w:szCs w:val="24"/>
        </w:rPr>
      </w:pPr>
      <w:r>
        <w:rPr>
          <w:rFonts w:ascii="Times New Roman" w:hAnsi="Times New Roman"/>
          <w:sz w:val="24"/>
          <w:szCs w:val="24"/>
        </w:rPr>
        <w:t>Metode:</w:t>
      </w:r>
    </w:p>
    <w:p w:rsidR="00CF0CE2" w:rsidRPr="002A2DEB" w:rsidRDefault="00CF0CE2" w:rsidP="002A2DEB">
      <w:pPr>
        <w:pStyle w:val="NoSpacing"/>
        <w:spacing w:line="276" w:lineRule="auto"/>
        <w:ind w:left="720"/>
        <w:jc w:val="left"/>
        <w:rPr>
          <w:rFonts w:ascii="Times New Roman" w:hAnsi="Times New Roman"/>
          <w:sz w:val="24"/>
          <w:szCs w:val="24"/>
          <w:lang w:val="id-ID"/>
        </w:rPr>
      </w:pPr>
      <w:proofErr w:type="gramStart"/>
      <w:r>
        <w:rPr>
          <w:rFonts w:ascii="Times New Roman" w:hAnsi="Times New Roman"/>
          <w:sz w:val="24"/>
          <w:szCs w:val="24"/>
        </w:rPr>
        <w:t>Testulis, teslisan</w:t>
      </w:r>
      <w:r>
        <w:rPr>
          <w:rFonts w:ascii="Times New Roman" w:hAnsi="Times New Roman"/>
          <w:sz w:val="24"/>
          <w:szCs w:val="24"/>
          <w:lang w:val="id-ID"/>
        </w:rPr>
        <w:t>.</w:t>
      </w:r>
      <w:r w:rsidR="002A2DEB">
        <w:rPr>
          <w:rFonts w:ascii="Times New Roman" w:hAnsi="Times New Roman"/>
          <w:sz w:val="24"/>
          <w:szCs w:val="24"/>
          <w:lang w:val="id-ID"/>
        </w:rPr>
        <w:t>portopolio</w:t>
      </w:r>
      <w:r w:rsidR="002A2DEB">
        <w:rPr>
          <w:rFonts w:ascii="Times New Roman" w:hAnsi="Times New Roman"/>
          <w:sz w:val="24"/>
          <w:szCs w:val="24"/>
        </w:rPr>
        <w:t>, dll.</w:t>
      </w:r>
      <w:proofErr w:type="gramEnd"/>
    </w:p>
    <w:p w:rsidR="00CF0CE2" w:rsidRDefault="00CF0CE2" w:rsidP="00270DCB">
      <w:pPr>
        <w:pStyle w:val="NoSpacing"/>
        <w:numPr>
          <w:ilvl w:val="0"/>
          <w:numId w:val="5"/>
        </w:numPr>
        <w:spacing w:line="276" w:lineRule="auto"/>
        <w:jc w:val="left"/>
        <w:rPr>
          <w:rFonts w:ascii="Times New Roman" w:hAnsi="Times New Roman"/>
          <w:sz w:val="24"/>
          <w:szCs w:val="24"/>
        </w:rPr>
      </w:pPr>
      <w:r>
        <w:rPr>
          <w:rFonts w:ascii="Times New Roman" w:hAnsi="Times New Roman"/>
          <w:sz w:val="24"/>
          <w:szCs w:val="24"/>
        </w:rPr>
        <w:t>Instrumen</w:t>
      </w:r>
    </w:p>
    <w:p w:rsidR="00CF0CE2" w:rsidRDefault="00CF0CE2" w:rsidP="00CF0CE2">
      <w:pPr>
        <w:pStyle w:val="NoSpacing"/>
        <w:spacing w:line="276" w:lineRule="auto"/>
        <w:ind w:left="720"/>
        <w:jc w:val="left"/>
        <w:rPr>
          <w:rFonts w:ascii="Times New Roman" w:hAnsi="Times New Roman"/>
          <w:sz w:val="24"/>
          <w:szCs w:val="24"/>
        </w:rPr>
      </w:pPr>
      <w:proofErr w:type="gramStart"/>
      <w:r>
        <w:rPr>
          <w:rFonts w:ascii="Times New Roman" w:hAnsi="Times New Roman"/>
          <w:sz w:val="24"/>
          <w:szCs w:val="24"/>
        </w:rPr>
        <w:t>Lembar/soaltes, lembarpenilaiankinerja, checklist, rating scale, lembarrubri</w:t>
      </w:r>
      <w:r>
        <w:rPr>
          <w:rFonts w:ascii="Times New Roman" w:hAnsi="Times New Roman"/>
          <w:sz w:val="24"/>
          <w:szCs w:val="24"/>
          <w:lang w:val="id-ID"/>
        </w:rPr>
        <w:t>k</w:t>
      </w:r>
      <w:r>
        <w:rPr>
          <w:rFonts w:ascii="Times New Roman" w:hAnsi="Times New Roman"/>
          <w:sz w:val="24"/>
          <w:szCs w:val="24"/>
        </w:rPr>
        <w:t>, dll.</w:t>
      </w:r>
      <w:proofErr w:type="gramEnd"/>
    </w:p>
    <w:p w:rsidR="00CF0CE2" w:rsidRDefault="00CF0CE2" w:rsidP="00270DCB">
      <w:pPr>
        <w:pStyle w:val="NoSpacing"/>
        <w:numPr>
          <w:ilvl w:val="0"/>
          <w:numId w:val="5"/>
        </w:numPr>
        <w:spacing w:line="276" w:lineRule="auto"/>
        <w:jc w:val="left"/>
        <w:rPr>
          <w:rFonts w:ascii="Times New Roman" w:hAnsi="Times New Roman"/>
          <w:sz w:val="24"/>
          <w:szCs w:val="24"/>
        </w:rPr>
      </w:pPr>
      <w:r>
        <w:rPr>
          <w:rFonts w:ascii="Times New Roman" w:hAnsi="Times New Roman"/>
          <w:sz w:val="24"/>
          <w:szCs w:val="24"/>
        </w:rPr>
        <w:t>Komponendanproporsipenilaian</w:t>
      </w:r>
    </w:p>
    <w:p w:rsidR="00CF0CE2" w:rsidRDefault="00CF0CE2" w:rsidP="00270DCB">
      <w:pPr>
        <w:pStyle w:val="NoSpacing"/>
        <w:numPr>
          <w:ilvl w:val="0"/>
          <w:numId w:val="6"/>
        </w:numPr>
        <w:spacing w:line="276" w:lineRule="auto"/>
        <w:jc w:val="left"/>
        <w:rPr>
          <w:rFonts w:ascii="Times New Roman" w:hAnsi="Times New Roman"/>
          <w:sz w:val="24"/>
          <w:szCs w:val="24"/>
        </w:rPr>
      </w:pPr>
      <w:r>
        <w:rPr>
          <w:rFonts w:ascii="Times New Roman" w:hAnsi="Times New Roman"/>
          <w:sz w:val="24"/>
          <w:szCs w:val="24"/>
          <w:lang w:val="id-ID"/>
        </w:rPr>
        <w:t>Kehadiran</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ab/>
      </w:r>
      <w:r>
        <w:rPr>
          <w:rFonts w:ascii="Times New Roman" w:hAnsi="Times New Roman"/>
          <w:sz w:val="24"/>
          <w:szCs w:val="24"/>
          <w:lang w:val="id-ID"/>
        </w:rPr>
        <w:t>1</w:t>
      </w:r>
      <w:r w:rsidR="002A2DEB">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CF0CE2" w:rsidRDefault="00CF0CE2" w:rsidP="00270DCB">
      <w:pPr>
        <w:pStyle w:val="NoSpacing"/>
        <w:numPr>
          <w:ilvl w:val="0"/>
          <w:numId w:val="6"/>
        </w:numPr>
        <w:spacing w:line="276" w:lineRule="auto"/>
        <w:jc w:val="left"/>
        <w:rPr>
          <w:rFonts w:ascii="Times New Roman" w:hAnsi="Times New Roman"/>
          <w:sz w:val="24"/>
          <w:szCs w:val="24"/>
        </w:rPr>
      </w:pPr>
      <w:r>
        <w:rPr>
          <w:rFonts w:ascii="Times New Roman" w:hAnsi="Times New Roman"/>
          <w:sz w:val="24"/>
          <w:szCs w:val="24"/>
        </w:rPr>
        <w:t>Tugas</w:t>
      </w:r>
      <w:r w:rsidR="002A2DEB">
        <w:rPr>
          <w:rFonts w:ascii="Times New Roman" w:hAnsi="Times New Roman"/>
          <w:sz w:val="24"/>
          <w:szCs w:val="24"/>
          <w:lang w:val="id-ID"/>
        </w:rPr>
        <w:t>Individu</w:t>
      </w:r>
      <w:r w:rsidR="002A2DEB">
        <w:rPr>
          <w:rFonts w:ascii="Times New Roman" w:hAnsi="Times New Roman"/>
          <w:sz w:val="24"/>
          <w:szCs w:val="24"/>
          <w:lang w:val="id-ID"/>
        </w:rPr>
        <w:tab/>
        <w:t>:</w:t>
      </w:r>
      <w:r w:rsidR="002A2DEB">
        <w:rPr>
          <w:rFonts w:ascii="Times New Roman" w:hAnsi="Times New Roman"/>
          <w:sz w:val="24"/>
          <w:szCs w:val="24"/>
          <w:lang w:val="id-ID"/>
        </w:rPr>
        <w:tab/>
        <w:t>10</w:t>
      </w:r>
      <w:r>
        <w:rPr>
          <w:rFonts w:ascii="Times New Roman" w:hAnsi="Times New Roman"/>
          <w:sz w:val="24"/>
          <w:szCs w:val="24"/>
        </w:rPr>
        <w:t>%</w:t>
      </w:r>
    </w:p>
    <w:p w:rsidR="002A2DEB" w:rsidRPr="002A2DEB" w:rsidRDefault="002A2DEB" w:rsidP="00270DCB">
      <w:pPr>
        <w:pStyle w:val="NoSpacing"/>
        <w:numPr>
          <w:ilvl w:val="0"/>
          <w:numId w:val="6"/>
        </w:numPr>
        <w:spacing w:line="276" w:lineRule="auto"/>
        <w:jc w:val="left"/>
        <w:rPr>
          <w:rFonts w:ascii="Times New Roman" w:hAnsi="Times New Roman"/>
          <w:sz w:val="24"/>
          <w:szCs w:val="24"/>
        </w:rPr>
      </w:pPr>
      <w:r w:rsidRPr="00EE6FD7">
        <w:rPr>
          <w:rFonts w:ascii="Tahoma" w:hAnsi="Tahoma" w:cs="Tahoma"/>
          <w:color w:val="000000"/>
          <w:sz w:val="20"/>
          <w:szCs w:val="20"/>
          <w:lang w:val="fi-FI"/>
        </w:rPr>
        <w:t>Keaktifan</w:t>
      </w:r>
      <w:r>
        <w:rPr>
          <w:rFonts w:ascii="Tahoma" w:hAnsi="Tahoma" w:cs="Tahoma"/>
          <w:color w:val="000000"/>
          <w:sz w:val="20"/>
          <w:szCs w:val="20"/>
          <w:lang w:val="id-ID"/>
        </w:rPr>
        <w:tab/>
      </w:r>
      <w:r>
        <w:rPr>
          <w:rFonts w:ascii="Tahoma" w:hAnsi="Tahoma" w:cs="Tahoma"/>
          <w:color w:val="000000"/>
          <w:sz w:val="20"/>
          <w:szCs w:val="20"/>
          <w:lang w:val="id-ID"/>
        </w:rPr>
        <w:tab/>
      </w:r>
      <w:r w:rsidRPr="002A2DEB">
        <w:rPr>
          <w:rFonts w:ascii="Tahoma" w:hAnsi="Tahoma" w:cs="Tahoma"/>
          <w:color w:val="000000"/>
          <w:sz w:val="20"/>
          <w:szCs w:val="20"/>
          <w:lang w:val="id-ID"/>
        </w:rPr>
        <w:t>:</w:t>
      </w:r>
      <w:r>
        <w:rPr>
          <w:rFonts w:ascii="Tahoma" w:hAnsi="Tahoma" w:cs="Tahoma"/>
          <w:color w:val="000000"/>
          <w:sz w:val="20"/>
          <w:szCs w:val="20"/>
          <w:lang w:val="id-ID"/>
        </w:rPr>
        <w:tab/>
        <w:t>10%</w:t>
      </w:r>
    </w:p>
    <w:p w:rsidR="00CF0CE2" w:rsidRDefault="002A2DEB" w:rsidP="00270DCB">
      <w:pPr>
        <w:pStyle w:val="NoSpacing"/>
        <w:numPr>
          <w:ilvl w:val="0"/>
          <w:numId w:val="6"/>
        </w:numPr>
        <w:spacing w:line="276" w:lineRule="auto"/>
        <w:jc w:val="left"/>
        <w:rPr>
          <w:rFonts w:ascii="Times New Roman" w:hAnsi="Times New Roman"/>
          <w:sz w:val="24"/>
          <w:szCs w:val="24"/>
        </w:rPr>
      </w:pPr>
      <w:r>
        <w:rPr>
          <w:rFonts w:ascii="Times New Roman" w:hAnsi="Times New Roman"/>
          <w:sz w:val="24"/>
          <w:szCs w:val="24"/>
          <w:lang w:val="id-ID"/>
        </w:rPr>
        <w:t>Tugas Kelompok</w:t>
      </w:r>
      <w:r>
        <w:rPr>
          <w:rFonts w:ascii="Times New Roman" w:hAnsi="Times New Roman"/>
          <w:sz w:val="24"/>
          <w:szCs w:val="24"/>
          <w:lang w:val="id-ID"/>
        </w:rPr>
        <w:tab/>
        <w:t>:</w:t>
      </w:r>
      <w:r>
        <w:rPr>
          <w:rFonts w:ascii="Times New Roman" w:hAnsi="Times New Roman"/>
          <w:sz w:val="24"/>
          <w:szCs w:val="24"/>
          <w:lang w:val="id-ID"/>
        </w:rPr>
        <w:tab/>
        <w:t>15</w:t>
      </w:r>
      <w:r w:rsidR="00CF0CE2">
        <w:rPr>
          <w:rFonts w:ascii="Times New Roman" w:hAnsi="Times New Roman"/>
          <w:sz w:val="24"/>
          <w:szCs w:val="24"/>
        </w:rPr>
        <w:t>%</w:t>
      </w:r>
    </w:p>
    <w:p w:rsidR="00CF0CE2" w:rsidRDefault="00CF0CE2" w:rsidP="00270DCB">
      <w:pPr>
        <w:pStyle w:val="NoSpacing"/>
        <w:numPr>
          <w:ilvl w:val="0"/>
          <w:numId w:val="6"/>
        </w:numPr>
        <w:spacing w:line="276" w:lineRule="auto"/>
        <w:jc w:val="left"/>
        <w:rPr>
          <w:rFonts w:ascii="Times New Roman" w:hAnsi="Times New Roman"/>
          <w:sz w:val="24"/>
          <w:szCs w:val="24"/>
        </w:rPr>
      </w:pPr>
      <w:r>
        <w:rPr>
          <w:rFonts w:ascii="Times New Roman" w:hAnsi="Times New Roman"/>
          <w:sz w:val="24"/>
          <w:szCs w:val="24"/>
          <w:lang w:val="id-ID"/>
        </w:rPr>
        <w:t>UTS</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lang w:val="id-ID"/>
        </w:rPr>
        <w:tab/>
        <w:t>25%</w:t>
      </w:r>
    </w:p>
    <w:p w:rsidR="00CF0CE2" w:rsidRPr="002A2DEB" w:rsidRDefault="00CF0CE2" w:rsidP="00270DCB">
      <w:pPr>
        <w:pStyle w:val="NoSpacing"/>
        <w:numPr>
          <w:ilvl w:val="0"/>
          <w:numId w:val="6"/>
        </w:numPr>
        <w:spacing w:line="276" w:lineRule="auto"/>
        <w:jc w:val="left"/>
        <w:rPr>
          <w:rFonts w:ascii="Times New Roman" w:hAnsi="Times New Roman"/>
          <w:sz w:val="24"/>
          <w:szCs w:val="24"/>
        </w:rPr>
      </w:pPr>
      <w:r>
        <w:rPr>
          <w:rFonts w:ascii="Times New Roman" w:hAnsi="Times New Roman"/>
          <w:sz w:val="24"/>
          <w:szCs w:val="24"/>
        </w:rPr>
        <w:t>UAS</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ab/>
        <w:t>30%</w:t>
      </w:r>
    </w:p>
    <w:p w:rsidR="00CF0CE2" w:rsidRDefault="00CF0CE2" w:rsidP="00CF0CE2">
      <w:pPr>
        <w:pStyle w:val="NoSpacing"/>
        <w:spacing w:line="276" w:lineRule="auto"/>
        <w:ind w:left="720"/>
        <w:rPr>
          <w:rFonts w:ascii="Times New Roman" w:hAnsi="Times New Roman"/>
          <w:b/>
          <w:sz w:val="24"/>
          <w:szCs w:val="24"/>
        </w:rPr>
      </w:pPr>
    </w:p>
    <w:p w:rsidR="00CF0CE2" w:rsidRDefault="00CF0CE2" w:rsidP="00270DCB">
      <w:pPr>
        <w:pStyle w:val="NoSpacing"/>
        <w:numPr>
          <w:ilvl w:val="0"/>
          <w:numId w:val="5"/>
        </w:numPr>
        <w:spacing w:line="276" w:lineRule="auto"/>
        <w:jc w:val="left"/>
        <w:rPr>
          <w:rFonts w:ascii="Times New Roman" w:hAnsi="Times New Roman"/>
          <w:b/>
          <w:sz w:val="24"/>
          <w:szCs w:val="24"/>
        </w:rPr>
      </w:pPr>
      <w:r>
        <w:rPr>
          <w:rFonts w:ascii="Times New Roman" w:hAnsi="Times New Roman"/>
          <w:b/>
          <w:sz w:val="24"/>
          <w:szCs w:val="24"/>
        </w:rPr>
        <w:t>Kriteriapenilain/kelulusan</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86-100</w:t>
      </w:r>
      <w:r>
        <w:rPr>
          <w:rFonts w:ascii="Times New Roman" w:hAnsi="Times New Roman"/>
          <w:sz w:val="24"/>
          <w:szCs w:val="24"/>
          <w:lang w:val="id-ID"/>
        </w:rPr>
        <w:tab/>
      </w:r>
      <w:r>
        <w:rPr>
          <w:rFonts w:ascii="Times New Roman" w:hAnsi="Times New Roman"/>
          <w:sz w:val="24"/>
          <w:szCs w:val="24"/>
          <w:lang w:val="id-ID"/>
        </w:rPr>
        <w:tab/>
        <w:t>:  A</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81-85</w:t>
      </w:r>
      <w:r>
        <w:rPr>
          <w:rFonts w:ascii="Times New Roman" w:hAnsi="Times New Roman"/>
          <w:sz w:val="24"/>
          <w:szCs w:val="24"/>
          <w:lang w:val="id-ID"/>
        </w:rPr>
        <w:tab/>
      </w:r>
      <w:r>
        <w:rPr>
          <w:rFonts w:ascii="Times New Roman" w:hAnsi="Times New Roman"/>
          <w:sz w:val="24"/>
          <w:szCs w:val="24"/>
          <w:lang w:val="id-ID"/>
        </w:rPr>
        <w:tab/>
        <w:t>:  A-</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76-80</w:t>
      </w:r>
      <w:r>
        <w:rPr>
          <w:rFonts w:ascii="Times New Roman" w:hAnsi="Times New Roman"/>
          <w:sz w:val="24"/>
          <w:szCs w:val="24"/>
          <w:lang w:val="id-ID"/>
        </w:rPr>
        <w:tab/>
      </w:r>
      <w:r>
        <w:rPr>
          <w:rFonts w:ascii="Times New Roman" w:hAnsi="Times New Roman"/>
          <w:sz w:val="24"/>
          <w:szCs w:val="24"/>
          <w:lang w:val="id-ID"/>
        </w:rPr>
        <w:tab/>
        <w:t>:  B+</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71-75</w:t>
      </w:r>
      <w:r>
        <w:rPr>
          <w:rFonts w:ascii="Times New Roman" w:hAnsi="Times New Roman"/>
          <w:sz w:val="24"/>
          <w:szCs w:val="24"/>
          <w:lang w:val="id-ID"/>
        </w:rPr>
        <w:tab/>
      </w:r>
      <w:r>
        <w:rPr>
          <w:rFonts w:ascii="Times New Roman" w:hAnsi="Times New Roman"/>
          <w:sz w:val="24"/>
          <w:szCs w:val="24"/>
          <w:lang w:val="id-ID"/>
        </w:rPr>
        <w:tab/>
        <w:t>:  B</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66-70</w:t>
      </w:r>
      <w:r>
        <w:rPr>
          <w:rFonts w:ascii="Times New Roman" w:hAnsi="Times New Roman"/>
          <w:sz w:val="24"/>
          <w:szCs w:val="24"/>
          <w:lang w:val="id-ID"/>
        </w:rPr>
        <w:tab/>
      </w:r>
      <w:r>
        <w:rPr>
          <w:rFonts w:ascii="Times New Roman" w:hAnsi="Times New Roman"/>
          <w:sz w:val="24"/>
          <w:szCs w:val="24"/>
          <w:lang w:val="id-ID"/>
        </w:rPr>
        <w:tab/>
        <w:t>:  B-</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56-65</w:t>
      </w:r>
      <w:r>
        <w:rPr>
          <w:rFonts w:ascii="Times New Roman" w:hAnsi="Times New Roman"/>
          <w:sz w:val="24"/>
          <w:szCs w:val="24"/>
          <w:lang w:val="id-ID"/>
        </w:rPr>
        <w:tab/>
      </w:r>
      <w:r>
        <w:rPr>
          <w:rFonts w:ascii="Times New Roman" w:hAnsi="Times New Roman"/>
          <w:sz w:val="24"/>
          <w:szCs w:val="24"/>
          <w:lang w:val="id-ID"/>
        </w:rPr>
        <w:tab/>
        <w:t>:  C</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51-55</w:t>
      </w:r>
      <w:r>
        <w:rPr>
          <w:rFonts w:ascii="Times New Roman" w:hAnsi="Times New Roman"/>
          <w:sz w:val="24"/>
          <w:szCs w:val="24"/>
          <w:lang w:val="id-ID"/>
        </w:rPr>
        <w:tab/>
      </w:r>
      <w:r>
        <w:rPr>
          <w:rFonts w:ascii="Times New Roman" w:hAnsi="Times New Roman"/>
          <w:sz w:val="24"/>
          <w:szCs w:val="24"/>
          <w:lang w:val="id-ID"/>
        </w:rPr>
        <w:tab/>
        <w:t>:  D</w:t>
      </w:r>
    </w:p>
    <w:p w:rsidR="00CF0CE2" w:rsidRDefault="00CF0CE2" w:rsidP="00CF0CE2">
      <w:pPr>
        <w:pStyle w:val="NoSpacing"/>
        <w:spacing w:line="276" w:lineRule="auto"/>
        <w:ind w:left="720"/>
        <w:jc w:val="left"/>
        <w:rPr>
          <w:rFonts w:ascii="Times New Roman" w:hAnsi="Times New Roman"/>
          <w:sz w:val="24"/>
          <w:szCs w:val="24"/>
          <w:lang w:val="id-ID"/>
        </w:rPr>
      </w:pPr>
      <w:r>
        <w:rPr>
          <w:rFonts w:ascii="Times New Roman" w:hAnsi="Times New Roman"/>
          <w:sz w:val="24"/>
          <w:szCs w:val="24"/>
          <w:lang w:val="id-ID"/>
        </w:rPr>
        <w:t>&lt;51</w:t>
      </w:r>
      <w:r>
        <w:rPr>
          <w:rFonts w:ascii="Times New Roman" w:hAnsi="Times New Roman"/>
          <w:sz w:val="24"/>
          <w:szCs w:val="24"/>
          <w:lang w:val="id-ID"/>
        </w:rPr>
        <w:tab/>
      </w:r>
      <w:r>
        <w:rPr>
          <w:rFonts w:ascii="Times New Roman" w:hAnsi="Times New Roman"/>
          <w:sz w:val="24"/>
          <w:szCs w:val="24"/>
          <w:lang w:val="id-ID"/>
        </w:rPr>
        <w:tab/>
        <w:t>:  E</w:t>
      </w:r>
    </w:p>
    <w:p w:rsidR="00CF0CE2" w:rsidRDefault="00CF0CE2" w:rsidP="00CF0CE2">
      <w:pPr>
        <w:pStyle w:val="NoSpacing"/>
        <w:spacing w:line="276" w:lineRule="auto"/>
        <w:ind w:left="720"/>
        <w:rPr>
          <w:rFonts w:ascii="Times New Roman" w:hAnsi="Times New Roman"/>
          <w:sz w:val="24"/>
          <w:szCs w:val="24"/>
          <w:lang w:val="en-GB"/>
        </w:rPr>
      </w:pPr>
    </w:p>
    <w:p w:rsidR="00CF0CE2" w:rsidRDefault="00CF0CE2" w:rsidP="00CF0CE2">
      <w:pPr>
        <w:pStyle w:val="NoSpacing"/>
        <w:spacing w:line="276" w:lineRule="auto"/>
        <w:ind w:left="360"/>
        <w:rPr>
          <w:rFonts w:ascii="Times New Roman" w:hAnsi="Times New Roman"/>
          <w:b/>
          <w:sz w:val="24"/>
          <w:szCs w:val="24"/>
          <w:lang w:val="id-ID"/>
        </w:rPr>
      </w:pPr>
    </w:p>
    <w:p w:rsidR="002A2DEB" w:rsidRDefault="002A2DEB" w:rsidP="00CF0CE2">
      <w:pPr>
        <w:pStyle w:val="NoSpacing"/>
        <w:spacing w:line="276" w:lineRule="auto"/>
        <w:ind w:left="360"/>
        <w:rPr>
          <w:rFonts w:ascii="Times New Roman" w:hAnsi="Times New Roman"/>
          <w:b/>
          <w:sz w:val="24"/>
          <w:szCs w:val="24"/>
          <w:lang w:val="id-ID"/>
        </w:rPr>
      </w:pPr>
    </w:p>
    <w:p w:rsidR="00CF0CE2" w:rsidRPr="00CF0CE2" w:rsidRDefault="00CF0CE2" w:rsidP="00CF0CE2">
      <w:pPr>
        <w:pStyle w:val="NoSpacing"/>
        <w:spacing w:line="276" w:lineRule="auto"/>
        <w:ind w:left="360"/>
        <w:rPr>
          <w:rFonts w:ascii="Times New Roman" w:hAnsi="Times New Roman"/>
          <w:b/>
          <w:sz w:val="24"/>
          <w:szCs w:val="24"/>
          <w:lang w:val="id-ID"/>
        </w:rPr>
      </w:pPr>
    </w:p>
    <w:p w:rsidR="00CF0CE2" w:rsidRDefault="00CF0CE2" w:rsidP="00270DCB">
      <w:pPr>
        <w:pStyle w:val="NoSpacing"/>
        <w:numPr>
          <w:ilvl w:val="0"/>
          <w:numId w:val="4"/>
        </w:numPr>
        <w:spacing w:line="276" w:lineRule="auto"/>
        <w:jc w:val="left"/>
        <w:rPr>
          <w:rFonts w:ascii="Times New Roman" w:hAnsi="Times New Roman"/>
          <w:b/>
          <w:sz w:val="24"/>
          <w:szCs w:val="24"/>
        </w:rPr>
      </w:pPr>
      <w:r>
        <w:rPr>
          <w:rFonts w:ascii="Times New Roman" w:hAnsi="Times New Roman"/>
          <w:b/>
          <w:sz w:val="24"/>
          <w:szCs w:val="24"/>
        </w:rPr>
        <w:lastRenderedPageBreak/>
        <w:t>PERATURAN (TATA TERTIB)</w:t>
      </w:r>
    </w:p>
    <w:p w:rsidR="00CF0CE2" w:rsidRDefault="00CF0CE2" w:rsidP="00270DCB">
      <w:pPr>
        <w:numPr>
          <w:ilvl w:val="1"/>
          <w:numId w:val="7"/>
        </w:numPr>
        <w:ind w:left="567" w:hanging="567"/>
        <w:jc w:val="both"/>
        <w:rPr>
          <w:szCs w:val="22"/>
        </w:rPr>
      </w:pPr>
      <w:r>
        <w:t>Dosen</w:t>
      </w:r>
      <w:r w:rsidR="003C5108">
        <w:rPr>
          <w:lang w:val="id-ID"/>
        </w:rPr>
        <w:t xml:space="preserve"> </w:t>
      </w:r>
      <w:r>
        <w:t>dan</w:t>
      </w:r>
      <w:r w:rsidR="003C5108">
        <w:rPr>
          <w:lang w:val="id-ID"/>
        </w:rPr>
        <w:t xml:space="preserve"> </w:t>
      </w:r>
      <w:r>
        <w:t>mahasiswa</w:t>
      </w:r>
      <w:r w:rsidR="003C5108">
        <w:rPr>
          <w:lang w:val="id-ID"/>
        </w:rPr>
        <w:t xml:space="preserve"> </w:t>
      </w:r>
      <w:r>
        <w:t>diharapkan</w:t>
      </w:r>
      <w:r w:rsidR="003C5108">
        <w:rPr>
          <w:lang w:val="id-ID"/>
        </w:rPr>
        <w:t xml:space="preserve"> </w:t>
      </w:r>
      <w:r>
        <w:t>berpakaian</w:t>
      </w:r>
      <w:r w:rsidR="003C5108">
        <w:rPr>
          <w:lang w:val="id-ID"/>
        </w:rPr>
        <w:t xml:space="preserve"> </w:t>
      </w:r>
      <w:r>
        <w:t>rapi</w:t>
      </w:r>
      <w:r w:rsidR="003C5108">
        <w:rPr>
          <w:lang w:val="id-ID"/>
        </w:rPr>
        <w:t xml:space="preserve"> </w:t>
      </w:r>
      <w:r>
        <w:t>dan</w:t>
      </w:r>
      <w:r w:rsidR="003C5108">
        <w:rPr>
          <w:lang w:val="id-ID"/>
        </w:rPr>
        <w:t xml:space="preserve"> </w:t>
      </w:r>
      <w:r>
        <w:t>sopan</w:t>
      </w:r>
      <w:r w:rsidR="003C5108">
        <w:rPr>
          <w:lang w:val="id-ID"/>
        </w:rPr>
        <w:t xml:space="preserve"> </w:t>
      </w:r>
      <w:r>
        <w:t>pada</w:t>
      </w:r>
      <w:r w:rsidR="003C5108">
        <w:rPr>
          <w:lang w:val="id-ID"/>
        </w:rPr>
        <w:t xml:space="preserve"> </w:t>
      </w:r>
      <w:r>
        <w:t>saat</w:t>
      </w:r>
      <w:r w:rsidR="003C5108">
        <w:rPr>
          <w:lang w:val="id-ID"/>
        </w:rPr>
        <w:t xml:space="preserve"> </w:t>
      </w:r>
      <w:r>
        <w:t>mengikuti</w:t>
      </w:r>
      <w:r w:rsidR="003C5108">
        <w:rPr>
          <w:lang w:val="id-ID"/>
        </w:rPr>
        <w:t xml:space="preserve"> </w:t>
      </w:r>
      <w:r>
        <w:t>perkuliahan.</w:t>
      </w:r>
    </w:p>
    <w:p w:rsidR="00CF0CE2" w:rsidRDefault="00CF0CE2" w:rsidP="00270DCB">
      <w:pPr>
        <w:numPr>
          <w:ilvl w:val="1"/>
          <w:numId w:val="7"/>
        </w:numPr>
        <w:ind w:left="567" w:hanging="567"/>
        <w:jc w:val="both"/>
      </w:pPr>
      <w:r>
        <w:t>Mahasiswa</w:t>
      </w:r>
      <w:r w:rsidR="003C5108">
        <w:rPr>
          <w:lang w:val="id-ID"/>
        </w:rPr>
        <w:t xml:space="preserve"> </w:t>
      </w:r>
      <w:r>
        <w:t>tidak</w:t>
      </w:r>
      <w:r w:rsidR="00635C09">
        <w:rPr>
          <w:lang w:val="id-ID"/>
        </w:rPr>
        <w:t xml:space="preserve"> </w:t>
      </w:r>
      <w:r>
        <w:t>diperkenankan</w:t>
      </w:r>
      <w:r w:rsidR="00635C09">
        <w:rPr>
          <w:lang w:val="id-ID"/>
        </w:rPr>
        <w:t xml:space="preserve"> </w:t>
      </w:r>
      <w:r>
        <w:t>memakai sandal ketika</w:t>
      </w:r>
      <w:r w:rsidR="00635C09">
        <w:rPr>
          <w:lang w:val="id-ID"/>
        </w:rPr>
        <w:t xml:space="preserve"> </w:t>
      </w:r>
      <w:r>
        <w:t>mengikuti</w:t>
      </w:r>
      <w:r w:rsidR="00635C09">
        <w:rPr>
          <w:lang w:val="id-ID"/>
        </w:rPr>
        <w:t xml:space="preserve"> </w:t>
      </w:r>
      <w:r>
        <w:t>perkuliahan, kecuali</w:t>
      </w:r>
      <w:r w:rsidR="00635C09">
        <w:rPr>
          <w:lang w:val="id-ID"/>
        </w:rPr>
        <w:t xml:space="preserve"> </w:t>
      </w:r>
      <w:r>
        <w:t>alasan</w:t>
      </w:r>
      <w:r w:rsidR="00635C09">
        <w:rPr>
          <w:lang w:val="id-ID"/>
        </w:rPr>
        <w:t xml:space="preserve"> </w:t>
      </w:r>
      <w:r>
        <w:t>tertentuseperti</w:t>
      </w:r>
      <w:r w:rsidR="00635C09">
        <w:rPr>
          <w:lang w:val="id-ID"/>
        </w:rPr>
        <w:t xml:space="preserve"> </w:t>
      </w:r>
      <w:r>
        <w:t>sakit</w:t>
      </w:r>
      <w:r w:rsidR="00635C09">
        <w:rPr>
          <w:lang w:val="id-ID"/>
        </w:rPr>
        <w:t xml:space="preserve"> </w:t>
      </w:r>
      <w:r>
        <w:t>dan lain-lain.</w:t>
      </w:r>
    </w:p>
    <w:p w:rsidR="00CF0CE2" w:rsidRDefault="00CF0CE2" w:rsidP="00270DCB">
      <w:pPr>
        <w:numPr>
          <w:ilvl w:val="1"/>
          <w:numId w:val="7"/>
        </w:numPr>
        <w:ind w:left="567" w:hanging="567"/>
        <w:jc w:val="both"/>
      </w:pPr>
      <w:r>
        <w:t>Mahasiswa</w:t>
      </w:r>
      <w:r w:rsidR="003C5108">
        <w:rPr>
          <w:lang w:val="id-ID"/>
        </w:rPr>
        <w:t xml:space="preserve"> </w:t>
      </w:r>
      <w:r>
        <w:t>menonaktifkan (</w:t>
      </w:r>
      <w:r>
        <w:rPr>
          <w:i/>
        </w:rPr>
        <w:t>silent mode</w:t>
      </w:r>
      <w:r>
        <w:t xml:space="preserve">) </w:t>
      </w:r>
      <w:r>
        <w:rPr>
          <w:i/>
        </w:rPr>
        <w:t>handphone</w:t>
      </w:r>
      <w:r w:rsidR="00635C09">
        <w:rPr>
          <w:i/>
          <w:lang w:val="id-ID"/>
        </w:rPr>
        <w:t xml:space="preserve"> </w:t>
      </w:r>
      <w:r>
        <w:t>ketikamengikuti</w:t>
      </w:r>
      <w:r w:rsidR="00635C09">
        <w:rPr>
          <w:lang w:val="id-ID"/>
        </w:rPr>
        <w:t xml:space="preserve"> </w:t>
      </w:r>
      <w:r>
        <w:t>perkuliahan.</w:t>
      </w:r>
    </w:p>
    <w:p w:rsidR="00CF0CE2" w:rsidRDefault="00CF0CE2" w:rsidP="00270DCB">
      <w:pPr>
        <w:numPr>
          <w:ilvl w:val="1"/>
          <w:numId w:val="7"/>
        </w:numPr>
        <w:ind w:left="567" w:hanging="567"/>
        <w:jc w:val="both"/>
      </w:pPr>
      <w:r>
        <w:t>Mahasiswa</w:t>
      </w:r>
      <w:r w:rsidR="003C5108">
        <w:rPr>
          <w:lang w:val="id-ID"/>
        </w:rPr>
        <w:t xml:space="preserve"> </w:t>
      </w:r>
      <w:r>
        <w:t>diberitoleransi</w:t>
      </w:r>
      <w:r w:rsidR="00635C09">
        <w:rPr>
          <w:lang w:val="id-ID"/>
        </w:rPr>
        <w:t xml:space="preserve"> </w:t>
      </w:r>
      <w:r>
        <w:t>terlambat</w:t>
      </w:r>
      <w:r w:rsidR="00635C09">
        <w:rPr>
          <w:lang w:val="id-ID"/>
        </w:rPr>
        <w:t xml:space="preserve"> </w:t>
      </w:r>
      <w:r>
        <w:t>masuk di kelasmaksimal</w:t>
      </w:r>
      <w:r w:rsidR="00635C09">
        <w:rPr>
          <w:lang w:val="id-ID"/>
        </w:rPr>
        <w:t xml:space="preserve"> </w:t>
      </w:r>
      <w:r>
        <w:rPr>
          <w:i/>
        </w:rPr>
        <w:t>15 Menit</w:t>
      </w:r>
      <w:r w:rsidR="00635C09">
        <w:rPr>
          <w:i/>
          <w:lang w:val="id-ID"/>
        </w:rPr>
        <w:t xml:space="preserve"> </w:t>
      </w:r>
      <w:r>
        <w:t>dari</w:t>
      </w:r>
      <w:r w:rsidR="00635C09">
        <w:rPr>
          <w:lang w:val="id-ID"/>
        </w:rPr>
        <w:t xml:space="preserve"> </w:t>
      </w:r>
      <w:r>
        <w:t>jadwal</w:t>
      </w:r>
      <w:r w:rsidR="00635C09">
        <w:rPr>
          <w:lang w:val="id-ID"/>
        </w:rPr>
        <w:t xml:space="preserve"> </w:t>
      </w:r>
      <w:r>
        <w:t>kuliah. Ketika</w:t>
      </w:r>
      <w:r w:rsidR="00635C09">
        <w:rPr>
          <w:lang w:val="id-ID"/>
        </w:rPr>
        <w:t xml:space="preserve"> </w:t>
      </w:r>
      <w:r>
        <w:t>melewati</w:t>
      </w:r>
      <w:r w:rsidR="00635C09">
        <w:rPr>
          <w:lang w:val="id-ID"/>
        </w:rPr>
        <w:t xml:space="preserve"> </w:t>
      </w:r>
      <w:r>
        <w:t>batas</w:t>
      </w:r>
      <w:r w:rsidR="00635C09">
        <w:rPr>
          <w:lang w:val="id-ID"/>
        </w:rPr>
        <w:t xml:space="preserve"> </w:t>
      </w:r>
      <w:r>
        <w:t>tersebut, mahasiswa</w:t>
      </w:r>
      <w:r w:rsidR="003C5108">
        <w:rPr>
          <w:lang w:val="id-ID"/>
        </w:rPr>
        <w:t xml:space="preserve"> </w:t>
      </w:r>
      <w:r>
        <w:t>tetap</w:t>
      </w:r>
      <w:r w:rsidR="00635C09">
        <w:rPr>
          <w:lang w:val="id-ID"/>
        </w:rPr>
        <w:t xml:space="preserve"> </w:t>
      </w:r>
      <w:r>
        <w:t>diperkenankan</w:t>
      </w:r>
      <w:r w:rsidR="00635C09">
        <w:rPr>
          <w:lang w:val="id-ID"/>
        </w:rPr>
        <w:t xml:space="preserve"> </w:t>
      </w:r>
      <w:r>
        <w:t>masuk</w:t>
      </w:r>
      <w:r w:rsidR="00635C09">
        <w:rPr>
          <w:lang w:val="id-ID"/>
        </w:rPr>
        <w:t xml:space="preserve"> </w:t>
      </w:r>
      <w:r>
        <w:t>kelas, tetapi</w:t>
      </w:r>
      <w:r w:rsidR="00635C09">
        <w:rPr>
          <w:lang w:val="id-ID"/>
        </w:rPr>
        <w:t xml:space="preserve"> </w:t>
      </w:r>
      <w:r>
        <w:t>terhitung</w:t>
      </w:r>
      <w:r w:rsidR="00635C09">
        <w:rPr>
          <w:lang w:val="id-ID"/>
        </w:rPr>
        <w:t xml:space="preserve"> </w:t>
      </w:r>
      <w:r>
        <w:rPr>
          <w:i/>
        </w:rPr>
        <w:t>TidakHadir</w:t>
      </w:r>
      <w:r>
        <w:t xml:space="preserve"> (absen).</w:t>
      </w:r>
    </w:p>
    <w:p w:rsidR="00CF0CE2" w:rsidRDefault="00CF0CE2" w:rsidP="00270DCB">
      <w:pPr>
        <w:numPr>
          <w:ilvl w:val="1"/>
          <w:numId w:val="7"/>
        </w:numPr>
        <w:ind w:left="567" w:hanging="567"/>
        <w:jc w:val="both"/>
      </w:pPr>
      <w:r>
        <w:t>Mahasiswa</w:t>
      </w:r>
      <w:r w:rsidR="003C5108">
        <w:rPr>
          <w:lang w:val="id-ID"/>
        </w:rPr>
        <w:t xml:space="preserve"> </w:t>
      </w:r>
      <w:r>
        <w:t>tidak</w:t>
      </w:r>
      <w:r w:rsidR="00635C09">
        <w:rPr>
          <w:lang w:val="id-ID"/>
        </w:rPr>
        <w:t xml:space="preserve"> </w:t>
      </w:r>
      <w:r>
        <w:t>diperkenankan</w:t>
      </w:r>
      <w:r w:rsidR="00635C09">
        <w:rPr>
          <w:lang w:val="id-ID"/>
        </w:rPr>
        <w:t xml:space="preserve"> </w:t>
      </w:r>
      <w:r>
        <w:t>melakukan</w:t>
      </w:r>
      <w:r w:rsidR="00635C09">
        <w:rPr>
          <w:lang w:val="id-ID"/>
        </w:rPr>
        <w:t xml:space="preserve"> </w:t>
      </w:r>
      <w:r>
        <w:t>keributan di kelas</w:t>
      </w:r>
      <w:r w:rsidR="00635C09">
        <w:rPr>
          <w:lang w:val="id-ID"/>
        </w:rPr>
        <w:t xml:space="preserve"> </w:t>
      </w:r>
      <w:r>
        <w:t>dalam</w:t>
      </w:r>
      <w:r w:rsidR="00635C09">
        <w:rPr>
          <w:lang w:val="id-ID"/>
        </w:rPr>
        <w:t xml:space="preserve"> </w:t>
      </w:r>
      <w:r>
        <w:t>bentuk</w:t>
      </w:r>
      <w:r w:rsidR="00635C09">
        <w:rPr>
          <w:lang w:val="id-ID"/>
        </w:rPr>
        <w:t xml:space="preserve"> </w:t>
      </w:r>
      <w:r>
        <w:t>apapun</w:t>
      </w:r>
      <w:r w:rsidR="00635C09">
        <w:rPr>
          <w:lang w:val="id-ID"/>
        </w:rPr>
        <w:t xml:space="preserve"> </w:t>
      </w:r>
      <w:r>
        <w:t>selama</w:t>
      </w:r>
      <w:r w:rsidR="00635C09">
        <w:rPr>
          <w:lang w:val="id-ID"/>
        </w:rPr>
        <w:t xml:space="preserve"> </w:t>
      </w:r>
      <w:r>
        <w:t>perkuliahan</w:t>
      </w:r>
      <w:r w:rsidR="00635C09">
        <w:rPr>
          <w:lang w:val="id-ID"/>
        </w:rPr>
        <w:t xml:space="preserve"> </w:t>
      </w:r>
      <w:r>
        <w:t>berlangsung, kecuali</w:t>
      </w:r>
      <w:r w:rsidR="00635C09">
        <w:rPr>
          <w:lang w:val="id-ID"/>
        </w:rPr>
        <w:t xml:space="preserve"> </w:t>
      </w:r>
      <w:r>
        <w:t>saat</w:t>
      </w:r>
      <w:r w:rsidR="00635C09">
        <w:rPr>
          <w:lang w:val="id-ID"/>
        </w:rPr>
        <w:t xml:space="preserve"> </w:t>
      </w:r>
      <w:r>
        <w:t>kegiatan</w:t>
      </w:r>
      <w:r w:rsidR="00635C09">
        <w:rPr>
          <w:lang w:val="id-ID"/>
        </w:rPr>
        <w:t xml:space="preserve"> </w:t>
      </w:r>
      <w:r>
        <w:t>diskusi.</w:t>
      </w:r>
    </w:p>
    <w:p w:rsidR="00CF0CE2" w:rsidRDefault="00CF0CE2" w:rsidP="00270DCB">
      <w:pPr>
        <w:numPr>
          <w:ilvl w:val="1"/>
          <w:numId w:val="7"/>
        </w:numPr>
        <w:ind w:left="567" w:hanging="567"/>
        <w:jc w:val="both"/>
      </w:pPr>
      <w:r>
        <w:t>Mahasiswa</w:t>
      </w:r>
      <w:r w:rsidR="00635C09">
        <w:rPr>
          <w:lang w:val="id-ID"/>
        </w:rPr>
        <w:t xml:space="preserve"> </w:t>
      </w:r>
      <w:r>
        <w:t>harus</w:t>
      </w:r>
      <w:r w:rsidR="00635C09">
        <w:rPr>
          <w:lang w:val="id-ID"/>
        </w:rPr>
        <w:t xml:space="preserve"> </w:t>
      </w:r>
      <w:r>
        <w:t>memilki</w:t>
      </w:r>
      <w:r w:rsidR="00635C09">
        <w:rPr>
          <w:lang w:val="id-ID"/>
        </w:rPr>
        <w:t xml:space="preserve"> </w:t>
      </w:r>
      <w:r>
        <w:t>tingkat</w:t>
      </w:r>
      <w:r w:rsidR="00635C09">
        <w:rPr>
          <w:lang w:val="id-ID"/>
        </w:rPr>
        <w:t xml:space="preserve"> </w:t>
      </w:r>
      <w:r>
        <w:t>kehadiran minimal 75% dari</w:t>
      </w:r>
      <w:r w:rsidR="00635C09">
        <w:rPr>
          <w:lang w:val="id-ID"/>
        </w:rPr>
        <w:t xml:space="preserve"> </w:t>
      </w:r>
      <w:r>
        <w:t>jumlah</w:t>
      </w:r>
      <w:r w:rsidR="00635C09">
        <w:rPr>
          <w:lang w:val="id-ID"/>
        </w:rPr>
        <w:t xml:space="preserve"> </w:t>
      </w:r>
      <w:r>
        <w:t>tatap</w:t>
      </w:r>
      <w:r w:rsidR="00635C09">
        <w:rPr>
          <w:lang w:val="id-ID"/>
        </w:rPr>
        <w:t xml:space="preserve"> </w:t>
      </w:r>
      <w:r>
        <w:t>muka</w:t>
      </w:r>
      <w:r w:rsidR="00635C09">
        <w:rPr>
          <w:lang w:val="id-ID"/>
        </w:rPr>
        <w:t xml:space="preserve"> </w:t>
      </w:r>
      <w:r>
        <w:t>keseluruhan</w:t>
      </w:r>
      <w:r w:rsidR="00635C09">
        <w:rPr>
          <w:lang w:val="id-ID"/>
        </w:rPr>
        <w:t xml:space="preserve"> </w:t>
      </w:r>
      <w:r>
        <w:t>sebagai</w:t>
      </w:r>
      <w:r w:rsidR="00635C09">
        <w:rPr>
          <w:lang w:val="id-ID"/>
        </w:rPr>
        <w:t xml:space="preserve"> </w:t>
      </w:r>
      <w:r>
        <w:t>syarat</w:t>
      </w:r>
      <w:r w:rsidR="00635C09">
        <w:rPr>
          <w:lang w:val="id-ID"/>
        </w:rPr>
        <w:t xml:space="preserve"> </w:t>
      </w:r>
      <w:r>
        <w:t>mengikuti UAS</w:t>
      </w:r>
    </w:p>
    <w:p w:rsidR="00CF0CE2" w:rsidRDefault="00CF0CE2" w:rsidP="00270DCB">
      <w:pPr>
        <w:numPr>
          <w:ilvl w:val="1"/>
          <w:numId w:val="7"/>
        </w:numPr>
        <w:ind w:left="567" w:hanging="567"/>
        <w:jc w:val="both"/>
      </w:pPr>
      <w:r>
        <w:t>Mahasiswa</w:t>
      </w:r>
      <w:r w:rsidR="00635C09">
        <w:rPr>
          <w:lang w:val="id-ID"/>
        </w:rPr>
        <w:t xml:space="preserve"> </w:t>
      </w:r>
      <w:r>
        <w:t>tidak</w:t>
      </w:r>
      <w:r w:rsidR="00635C09">
        <w:rPr>
          <w:lang w:val="id-ID"/>
        </w:rPr>
        <w:t xml:space="preserve"> </w:t>
      </w:r>
      <w:r>
        <w:t>diperkenankan</w:t>
      </w:r>
      <w:r w:rsidR="00635C09">
        <w:rPr>
          <w:lang w:val="id-ID"/>
        </w:rPr>
        <w:t xml:space="preserve"> </w:t>
      </w:r>
      <w:r>
        <w:t>mengikuti</w:t>
      </w:r>
      <w:r w:rsidR="00635C09">
        <w:rPr>
          <w:lang w:val="id-ID"/>
        </w:rPr>
        <w:t xml:space="preserve"> </w:t>
      </w:r>
      <w:r>
        <w:t>ujian</w:t>
      </w:r>
      <w:r w:rsidR="00635C09">
        <w:rPr>
          <w:lang w:val="id-ID"/>
        </w:rPr>
        <w:t xml:space="preserve"> </w:t>
      </w:r>
      <w:r>
        <w:t>susulan</w:t>
      </w:r>
      <w:r w:rsidR="00635C09">
        <w:rPr>
          <w:lang w:val="id-ID"/>
        </w:rPr>
        <w:t xml:space="preserve"> </w:t>
      </w:r>
      <w:r>
        <w:t>baik UTS dan UAS kecuali</w:t>
      </w:r>
      <w:r w:rsidR="00635C09">
        <w:rPr>
          <w:lang w:val="id-ID"/>
        </w:rPr>
        <w:t xml:space="preserve"> </w:t>
      </w:r>
      <w:r>
        <w:t>dengan</w:t>
      </w:r>
      <w:r w:rsidR="00635C09">
        <w:rPr>
          <w:lang w:val="id-ID"/>
        </w:rPr>
        <w:t xml:space="preserve"> </w:t>
      </w:r>
      <w:r>
        <w:t>alasan</w:t>
      </w:r>
      <w:r w:rsidR="00635C09">
        <w:rPr>
          <w:lang w:val="id-ID"/>
        </w:rPr>
        <w:t xml:space="preserve"> </w:t>
      </w:r>
      <w:r>
        <w:t>jelas</w:t>
      </w:r>
      <w:r w:rsidR="00635C09">
        <w:rPr>
          <w:lang w:val="id-ID"/>
        </w:rPr>
        <w:t xml:space="preserve"> </w:t>
      </w:r>
      <w:r>
        <w:t>dan</w:t>
      </w:r>
      <w:r w:rsidR="00635C09">
        <w:rPr>
          <w:lang w:val="id-ID"/>
        </w:rPr>
        <w:t xml:space="preserve"> </w:t>
      </w:r>
      <w:r>
        <w:t>logis.</w:t>
      </w:r>
    </w:p>
    <w:p w:rsidR="00CF0CE2" w:rsidRDefault="00CF0CE2" w:rsidP="00270DCB">
      <w:pPr>
        <w:numPr>
          <w:ilvl w:val="1"/>
          <w:numId w:val="7"/>
        </w:numPr>
        <w:ind w:left="567" w:hanging="567"/>
        <w:jc w:val="both"/>
      </w:pPr>
      <w:r>
        <w:t>Mahasiswa</w:t>
      </w:r>
      <w:r w:rsidR="00635C09">
        <w:rPr>
          <w:lang w:val="id-ID"/>
        </w:rPr>
        <w:t xml:space="preserve"> </w:t>
      </w:r>
      <w:r>
        <w:t>boleh</w:t>
      </w:r>
      <w:r w:rsidR="00635C09">
        <w:rPr>
          <w:lang w:val="id-ID"/>
        </w:rPr>
        <w:t xml:space="preserve"> </w:t>
      </w:r>
      <w:r>
        <w:t>memintakejelasan</w:t>
      </w:r>
      <w:r w:rsidR="00635C09">
        <w:rPr>
          <w:lang w:val="id-ID"/>
        </w:rPr>
        <w:t xml:space="preserve"> </w:t>
      </w:r>
      <w:r>
        <w:t>atau</w:t>
      </w:r>
      <w:r w:rsidR="00635C09">
        <w:rPr>
          <w:lang w:val="id-ID"/>
        </w:rPr>
        <w:t xml:space="preserve"> </w:t>
      </w:r>
      <w:r>
        <w:t>klarifikasi</w:t>
      </w:r>
      <w:r w:rsidR="00635C09">
        <w:rPr>
          <w:lang w:val="id-ID"/>
        </w:rPr>
        <w:t xml:space="preserve"> </w:t>
      </w:r>
      <w:r>
        <w:t>dari</w:t>
      </w:r>
      <w:r w:rsidR="00635C09">
        <w:rPr>
          <w:lang w:val="id-ID"/>
        </w:rPr>
        <w:t xml:space="preserve"> </w:t>
      </w:r>
      <w:r>
        <w:t>dosen</w:t>
      </w:r>
      <w:r w:rsidR="00635C09">
        <w:rPr>
          <w:lang w:val="id-ID"/>
        </w:rPr>
        <w:t xml:space="preserve"> </w:t>
      </w:r>
      <w:r>
        <w:t>pengampu/ pengajar</w:t>
      </w:r>
      <w:r w:rsidR="00635C09">
        <w:rPr>
          <w:lang w:val="id-ID"/>
        </w:rPr>
        <w:t xml:space="preserve"> </w:t>
      </w:r>
      <w:r>
        <w:t>matakuliah</w:t>
      </w:r>
      <w:r w:rsidR="00635C09">
        <w:rPr>
          <w:lang w:val="id-ID"/>
        </w:rPr>
        <w:t xml:space="preserve"> </w:t>
      </w:r>
      <w:r>
        <w:t>terhadap</w:t>
      </w:r>
      <w:r w:rsidR="00635C09">
        <w:rPr>
          <w:lang w:val="id-ID"/>
        </w:rPr>
        <w:t xml:space="preserve"> </w:t>
      </w:r>
      <w:r>
        <w:t>skor</w:t>
      </w:r>
      <w:r w:rsidR="00635C09">
        <w:rPr>
          <w:lang w:val="id-ID"/>
        </w:rPr>
        <w:t xml:space="preserve"> </w:t>
      </w:r>
      <w:r>
        <w:t>atau</w:t>
      </w:r>
      <w:r w:rsidR="00635C09">
        <w:rPr>
          <w:lang w:val="id-ID"/>
        </w:rPr>
        <w:t xml:space="preserve"> </w:t>
      </w:r>
      <w:r>
        <w:t>nilai yang diperoleh</w:t>
      </w:r>
      <w:r w:rsidR="00635C09">
        <w:rPr>
          <w:lang w:val="id-ID"/>
        </w:rPr>
        <w:t xml:space="preserve"> </w:t>
      </w:r>
      <w:r>
        <w:t>jika</w:t>
      </w:r>
      <w:r w:rsidR="00635C09">
        <w:rPr>
          <w:lang w:val="id-ID"/>
        </w:rPr>
        <w:t xml:space="preserve"> </w:t>
      </w:r>
      <w:r>
        <w:t>dianggap</w:t>
      </w:r>
      <w:r w:rsidR="00635C09">
        <w:rPr>
          <w:lang w:val="id-ID"/>
        </w:rPr>
        <w:t xml:space="preserve"> </w:t>
      </w:r>
      <w:r>
        <w:t xml:space="preserve">perlu. </w:t>
      </w:r>
    </w:p>
    <w:p w:rsidR="00CF0CE2" w:rsidRDefault="00CF0CE2" w:rsidP="00270DCB">
      <w:pPr>
        <w:numPr>
          <w:ilvl w:val="1"/>
          <w:numId w:val="7"/>
        </w:numPr>
        <w:ind w:left="567" w:hanging="567"/>
        <w:jc w:val="both"/>
      </w:pPr>
      <w:r>
        <w:t>Mahasiswa yang sakit</w:t>
      </w:r>
      <w:r w:rsidR="00635C09">
        <w:rPr>
          <w:lang w:val="id-ID"/>
        </w:rPr>
        <w:t xml:space="preserve"> </w:t>
      </w:r>
      <w:r>
        <w:t>atau</w:t>
      </w:r>
      <w:r w:rsidR="00635C09">
        <w:rPr>
          <w:lang w:val="id-ID"/>
        </w:rPr>
        <w:t xml:space="preserve"> </w:t>
      </w:r>
      <w:r>
        <w:t>isin</w:t>
      </w:r>
      <w:r w:rsidR="00635C09">
        <w:rPr>
          <w:lang w:val="id-ID"/>
        </w:rPr>
        <w:t xml:space="preserve"> </w:t>
      </w:r>
      <w:r>
        <w:t>harus</w:t>
      </w:r>
      <w:r w:rsidR="00635C09">
        <w:rPr>
          <w:lang w:val="id-ID"/>
        </w:rPr>
        <w:t xml:space="preserve"> </w:t>
      </w:r>
      <w:r>
        <w:t>melampirkan</w:t>
      </w:r>
      <w:r w:rsidR="00635C09">
        <w:rPr>
          <w:lang w:val="id-ID"/>
        </w:rPr>
        <w:t xml:space="preserve"> </w:t>
      </w:r>
      <w:proofErr w:type="gramStart"/>
      <w:r>
        <w:t>surat</w:t>
      </w:r>
      <w:proofErr w:type="gramEnd"/>
      <w:r w:rsidR="00635C09">
        <w:rPr>
          <w:lang w:val="id-ID"/>
        </w:rPr>
        <w:t xml:space="preserve"> </w:t>
      </w:r>
      <w:r>
        <w:t>keterangan</w:t>
      </w:r>
      <w:r w:rsidR="00635C09">
        <w:rPr>
          <w:lang w:val="id-ID"/>
        </w:rPr>
        <w:t xml:space="preserve"> </w:t>
      </w:r>
      <w:r>
        <w:t>dokter</w:t>
      </w:r>
      <w:r w:rsidR="00635C09">
        <w:rPr>
          <w:lang w:val="id-ID"/>
        </w:rPr>
        <w:t xml:space="preserve"> </w:t>
      </w:r>
      <w:r>
        <w:t>atau orang tua</w:t>
      </w:r>
      <w:r w:rsidR="00635C09">
        <w:rPr>
          <w:lang w:val="id-ID"/>
        </w:rPr>
        <w:t xml:space="preserve"> </w:t>
      </w:r>
      <w:r>
        <w:t>atau</w:t>
      </w:r>
      <w:r w:rsidR="00635C09">
        <w:rPr>
          <w:lang w:val="id-ID"/>
        </w:rPr>
        <w:t xml:space="preserve"> </w:t>
      </w:r>
      <w:r>
        <w:t>pejabat yang terkait.</w:t>
      </w:r>
    </w:p>
    <w:p w:rsidR="00CF0CE2" w:rsidRDefault="00CF0CE2" w:rsidP="00270DCB">
      <w:pPr>
        <w:numPr>
          <w:ilvl w:val="1"/>
          <w:numId w:val="7"/>
        </w:numPr>
        <w:ind w:left="567" w:hanging="567"/>
        <w:jc w:val="both"/>
      </w:pPr>
      <w:r>
        <w:t>Ketua</w:t>
      </w:r>
      <w:r w:rsidR="00635C09">
        <w:rPr>
          <w:lang w:val="id-ID"/>
        </w:rPr>
        <w:t xml:space="preserve"> </w:t>
      </w:r>
      <w:r>
        <w:t>kelas</w:t>
      </w:r>
      <w:r w:rsidR="00635C09">
        <w:rPr>
          <w:lang w:val="id-ID"/>
        </w:rPr>
        <w:t xml:space="preserve"> </w:t>
      </w:r>
      <w:r>
        <w:t>menyerahkan</w:t>
      </w:r>
      <w:r w:rsidR="00635C09">
        <w:rPr>
          <w:lang w:val="id-ID"/>
        </w:rPr>
        <w:t xml:space="preserve"> </w:t>
      </w:r>
      <w:r>
        <w:rPr>
          <w:i/>
        </w:rPr>
        <w:t>DaftarHadir</w:t>
      </w:r>
      <w:r>
        <w:t>ke Prodi setelah</w:t>
      </w:r>
      <w:r w:rsidR="00635C09">
        <w:rPr>
          <w:lang w:val="id-ID"/>
        </w:rPr>
        <w:t xml:space="preserve"> </w:t>
      </w:r>
      <w:r>
        <w:t>perkuliahan</w:t>
      </w:r>
    </w:p>
    <w:p w:rsidR="002E5C83" w:rsidRDefault="002E5C83" w:rsidP="002E5C83">
      <w:pPr>
        <w:autoSpaceDE w:val="0"/>
        <w:autoSpaceDN w:val="0"/>
        <w:spacing w:line="252" w:lineRule="auto"/>
        <w:rPr>
          <w:rFonts w:ascii="Calibri" w:hAnsi="Calibri"/>
          <w:bCs/>
          <w:iCs/>
          <w:kern w:val="28"/>
          <w:sz w:val="20"/>
          <w:szCs w:val="20"/>
          <w:lang w:val="id-ID"/>
        </w:rPr>
      </w:pPr>
    </w:p>
    <w:p w:rsidR="002E5C83" w:rsidRDefault="002E5C83" w:rsidP="002E5C83">
      <w:pPr>
        <w:autoSpaceDE w:val="0"/>
        <w:autoSpaceDN w:val="0"/>
        <w:spacing w:line="252" w:lineRule="auto"/>
        <w:rPr>
          <w:rFonts w:ascii="Calibri" w:hAnsi="Calibri"/>
          <w:bCs/>
          <w:iCs/>
          <w:kern w:val="28"/>
          <w:sz w:val="20"/>
          <w:szCs w:val="20"/>
          <w:lang w:val="id-ID"/>
        </w:rPr>
      </w:pPr>
    </w:p>
    <w:p w:rsidR="002E5C83" w:rsidRDefault="002E5C83" w:rsidP="002E5C83">
      <w:pPr>
        <w:autoSpaceDE w:val="0"/>
        <w:autoSpaceDN w:val="0"/>
        <w:spacing w:line="252" w:lineRule="auto"/>
        <w:rPr>
          <w:rFonts w:ascii="Calibri" w:hAnsi="Calibri"/>
          <w:bCs/>
          <w:iCs/>
          <w:kern w:val="28"/>
          <w:sz w:val="20"/>
          <w:szCs w:val="20"/>
          <w:lang w:val="id-ID"/>
        </w:rPr>
      </w:pPr>
    </w:p>
    <w:p w:rsidR="002E5C83" w:rsidRDefault="002E5C83" w:rsidP="002E5C83">
      <w:pPr>
        <w:autoSpaceDE w:val="0"/>
        <w:autoSpaceDN w:val="0"/>
        <w:spacing w:line="252" w:lineRule="auto"/>
        <w:rPr>
          <w:rFonts w:ascii="Calibri" w:hAnsi="Calibri"/>
          <w:bCs/>
          <w:iCs/>
          <w:kern w:val="28"/>
          <w:sz w:val="20"/>
          <w:szCs w:val="20"/>
          <w:lang w:val="id-ID"/>
        </w:rPr>
      </w:pPr>
    </w:p>
    <w:p w:rsidR="002E5C83" w:rsidRDefault="002E5C83" w:rsidP="002E5C83">
      <w:pPr>
        <w:autoSpaceDE w:val="0"/>
        <w:autoSpaceDN w:val="0"/>
        <w:spacing w:line="252" w:lineRule="auto"/>
        <w:rPr>
          <w:rFonts w:ascii="Calibri" w:hAnsi="Calibri"/>
          <w:bCs/>
          <w:iCs/>
          <w:kern w:val="28"/>
          <w:sz w:val="20"/>
          <w:szCs w:val="20"/>
          <w:lang w:val="id-ID"/>
        </w:rPr>
      </w:pPr>
    </w:p>
    <w:p w:rsidR="002E5C83" w:rsidRDefault="002E5C83" w:rsidP="002E5C83">
      <w:pPr>
        <w:tabs>
          <w:tab w:val="left" w:pos="900"/>
          <w:tab w:val="left" w:pos="5040"/>
          <w:tab w:val="left" w:pos="5400"/>
        </w:tabs>
        <w:rPr>
          <w:noProof/>
          <w:lang w:val="id-ID"/>
        </w:rPr>
      </w:pPr>
    </w:p>
    <w:p w:rsidR="002E5C83" w:rsidRDefault="002E5C83" w:rsidP="002E5C83">
      <w:pPr>
        <w:tabs>
          <w:tab w:val="left" w:pos="900"/>
          <w:tab w:val="left" w:pos="5040"/>
          <w:tab w:val="left" w:pos="5400"/>
        </w:tabs>
        <w:rPr>
          <w:noProof/>
          <w:lang w:val="id-ID"/>
        </w:rPr>
      </w:pPr>
    </w:p>
    <w:p w:rsidR="0076291A" w:rsidRDefault="0076291A"/>
    <w:sectPr w:rsidR="0076291A" w:rsidSect="0066659F">
      <w:pgSz w:w="16834" w:h="11909" w:orient="landscape" w:code="9"/>
      <w:pgMar w:top="1985" w:right="1418" w:bottom="1418" w:left="1701" w:header="720" w:footer="851"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Microsoft New Tai Lue">
    <w:panose1 w:val="020B0502040204020203"/>
    <w:charset w:val="00"/>
    <w:family w:val="swiss"/>
    <w:pitch w:val="variable"/>
    <w:sig w:usb0="00000003" w:usb1="00000000" w:usb2="80000000" w:usb3="00000000" w:csb0="00000001" w:csb1="00000000"/>
  </w:font>
  <w:font w:name="Centaur">
    <w:panose1 w:val="02030504050205020304"/>
    <w:charset w:val="00"/>
    <w:family w:val="roman"/>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4B1"/>
    <w:multiLevelType w:val="hybridMultilevel"/>
    <w:tmpl w:val="3C389414"/>
    <w:lvl w:ilvl="0" w:tplc="CAA4741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36868AA"/>
    <w:multiLevelType w:val="hybridMultilevel"/>
    <w:tmpl w:val="DE40C9FA"/>
    <w:lvl w:ilvl="0" w:tplc="BD8048C4">
      <w:start w:val="1"/>
      <w:numFmt w:val="decimal"/>
      <w:lvlText w:val="%1."/>
      <w:lvlJc w:val="left"/>
      <w:pPr>
        <w:ind w:left="180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8711680"/>
    <w:multiLevelType w:val="hybridMultilevel"/>
    <w:tmpl w:val="A252BBDC"/>
    <w:lvl w:ilvl="0" w:tplc="C0D8BEAE">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88F0C5B"/>
    <w:multiLevelType w:val="hybridMultilevel"/>
    <w:tmpl w:val="D6CE4CDE"/>
    <w:lvl w:ilvl="0" w:tplc="D3F0354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D0C411E"/>
    <w:multiLevelType w:val="hybridMultilevel"/>
    <w:tmpl w:val="A84631BC"/>
    <w:lvl w:ilvl="0" w:tplc="A0AEE460">
      <w:start w:val="1"/>
      <w:numFmt w:val="decimal"/>
      <w:lvlText w:val="%1)"/>
      <w:lvlJc w:val="left"/>
      <w:pPr>
        <w:ind w:left="1080" w:hanging="360"/>
      </w:pPr>
      <w:rPr>
        <w:rFonts w:cs="Times New Roman" w:hint="default"/>
      </w:rPr>
    </w:lvl>
    <w:lvl w:ilvl="1" w:tplc="0421000F">
      <w:start w:val="1"/>
      <w:numFmt w:val="decimal"/>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585293"/>
    <w:multiLevelType w:val="hybridMultilevel"/>
    <w:tmpl w:val="5D0E4AD4"/>
    <w:lvl w:ilvl="0" w:tplc="A0AEE460">
      <w:start w:val="1"/>
      <w:numFmt w:val="decimal"/>
      <w:lvlText w:val="%1)"/>
      <w:lvlJc w:val="left"/>
      <w:pPr>
        <w:ind w:left="1080" w:hanging="360"/>
      </w:pPr>
      <w:rPr>
        <w:rFonts w:cs="Times New Roman" w:hint="default"/>
      </w:rPr>
    </w:lvl>
    <w:lvl w:ilvl="1" w:tplc="FA949C4E">
      <w:start w:val="1"/>
      <w:numFmt w:val="decimal"/>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EE5C59"/>
    <w:multiLevelType w:val="hybridMultilevel"/>
    <w:tmpl w:val="48122DFE"/>
    <w:lvl w:ilvl="0" w:tplc="564E664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40B27A0"/>
    <w:multiLevelType w:val="hybridMultilevel"/>
    <w:tmpl w:val="73EC8DEA"/>
    <w:lvl w:ilvl="0" w:tplc="DDCEB03A">
      <w:start w:val="1"/>
      <w:numFmt w:val="decimal"/>
      <w:lvlText w:val="%1."/>
      <w:lvlJc w:val="left"/>
      <w:pPr>
        <w:ind w:left="1440" w:hanging="360"/>
      </w:pPr>
      <w:rPr>
        <w:rFonts w:ascii="Tahoma" w:hAnsi="Tahoma" w:cs="Tahoma" w:hint="default"/>
        <w:b w:val="0"/>
        <w:i w:val="0"/>
        <w:cap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E9E5970"/>
    <w:multiLevelType w:val="hybridMultilevel"/>
    <w:tmpl w:val="FD901BD2"/>
    <w:lvl w:ilvl="0" w:tplc="BFA0F71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24B549C"/>
    <w:multiLevelType w:val="hybridMultilevel"/>
    <w:tmpl w:val="95E4CD72"/>
    <w:lvl w:ilvl="0" w:tplc="3EE8DE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3047E75"/>
    <w:multiLevelType w:val="hybridMultilevel"/>
    <w:tmpl w:val="CB7E4104"/>
    <w:lvl w:ilvl="0" w:tplc="4314AD0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60674D1"/>
    <w:multiLevelType w:val="hybridMultilevel"/>
    <w:tmpl w:val="5AF25392"/>
    <w:lvl w:ilvl="0" w:tplc="D130C3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63F68C7"/>
    <w:multiLevelType w:val="hybridMultilevel"/>
    <w:tmpl w:val="D31A1F34"/>
    <w:lvl w:ilvl="0" w:tplc="F4C0FC5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68D2CAC"/>
    <w:multiLevelType w:val="hybridMultilevel"/>
    <w:tmpl w:val="16A292DA"/>
    <w:lvl w:ilvl="0" w:tplc="70E0CE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82C5D40"/>
    <w:multiLevelType w:val="hybridMultilevel"/>
    <w:tmpl w:val="90466288"/>
    <w:lvl w:ilvl="0" w:tplc="5E181F3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AA9470B"/>
    <w:multiLevelType w:val="hybridMultilevel"/>
    <w:tmpl w:val="6270B9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F8E242D"/>
    <w:multiLevelType w:val="hybridMultilevel"/>
    <w:tmpl w:val="BBEA724E"/>
    <w:lvl w:ilvl="0" w:tplc="359AE11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0A97CB4"/>
    <w:multiLevelType w:val="hybridMultilevel"/>
    <w:tmpl w:val="B8FC12F6"/>
    <w:lvl w:ilvl="0" w:tplc="A81E2122">
      <w:start w:val="1"/>
      <w:numFmt w:val="decimal"/>
      <w:lvlText w:val="%1."/>
      <w:lvlJc w:val="left"/>
      <w:pPr>
        <w:ind w:left="216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8777717"/>
    <w:multiLevelType w:val="hybridMultilevel"/>
    <w:tmpl w:val="0EAC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D56C6D"/>
    <w:multiLevelType w:val="hybridMultilevel"/>
    <w:tmpl w:val="ADDEBA4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07160EF"/>
    <w:multiLevelType w:val="hybridMultilevel"/>
    <w:tmpl w:val="23524C08"/>
    <w:lvl w:ilvl="0" w:tplc="36B63EB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3304372"/>
    <w:multiLevelType w:val="hybridMultilevel"/>
    <w:tmpl w:val="0F5EC532"/>
    <w:lvl w:ilvl="0" w:tplc="36B63EB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93F41BD"/>
    <w:multiLevelType w:val="hybridMultilevel"/>
    <w:tmpl w:val="4C7EEE84"/>
    <w:lvl w:ilvl="0" w:tplc="04090015">
      <w:start w:val="1"/>
      <w:numFmt w:val="upperLetter"/>
      <w:lvlText w:val="%1."/>
      <w:lvlJc w:val="left"/>
      <w:pPr>
        <w:ind w:left="360" w:hanging="360"/>
      </w:pPr>
      <w:rPr>
        <w:rFonts w:cs="Times New Roman"/>
      </w:rPr>
    </w:lvl>
    <w:lvl w:ilvl="1" w:tplc="0421000F">
      <w:start w:val="1"/>
      <w:numFmt w:val="decimal"/>
      <w:lvlText w:val="%2."/>
      <w:lvlJc w:val="left"/>
      <w:pPr>
        <w:ind w:left="644"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4A991E6A"/>
    <w:multiLevelType w:val="hybridMultilevel"/>
    <w:tmpl w:val="8FB6B222"/>
    <w:lvl w:ilvl="0" w:tplc="3BB039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4AB261C1"/>
    <w:multiLevelType w:val="hybridMultilevel"/>
    <w:tmpl w:val="05BA065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AF60EE2"/>
    <w:multiLevelType w:val="hybridMultilevel"/>
    <w:tmpl w:val="DE20145E"/>
    <w:lvl w:ilvl="0" w:tplc="41C8080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CBF034B"/>
    <w:multiLevelType w:val="hybridMultilevel"/>
    <w:tmpl w:val="22CAF9E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EDA5458"/>
    <w:multiLevelType w:val="hybridMultilevel"/>
    <w:tmpl w:val="B8FC12F6"/>
    <w:lvl w:ilvl="0" w:tplc="A81E2122">
      <w:start w:val="1"/>
      <w:numFmt w:val="decimal"/>
      <w:lvlText w:val="%1."/>
      <w:lvlJc w:val="left"/>
      <w:pPr>
        <w:ind w:left="216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50451D81"/>
    <w:multiLevelType w:val="hybridMultilevel"/>
    <w:tmpl w:val="3620F5E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50C74C6"/>
    <w:multiLevelType w:val="hybridMultilevel"/>
    <w:tmpl w:val="4E22E9EE"/>
    <w:lvl w:ilvl="0" w:tplc="49C21DF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C1E38B0"/>
    <w:multiLevelType w:val="hybridMultilevel"/>
    <w:tmpl w:val="4F7CA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96CF8"/>
    <w:multiLevelType w:val="hybridMultilevel"/>
    <w:tmpl w:val="8F84396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5D3D2D41"/>
    <w:multiLevelType w:val="hybridMultilevel"/>
    <w:tmpl w:val="F0906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DE72B90"/>
    <w:multiLevelType w:val="hybridMultilevel"/>
    <w:tmpl w:val="F4366488"/>
    <w:lvl w:ilvl="0" w:tplc="6BCE2E0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EFD6691"/>
    <w:multiLevelType w:val="hybridMultilevel"/>
    <w:tmpl w:val="1CDC992C"/>
    <w:lvl w:ilvl="0" w:tplc="314818B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0EB7460"/>
    <w:multiLevelType w:val="hybridMultilevel"/>
    <w:tmpl w:val="C25862C0"/>
    <w:lvl w:ilvl="0" w:tplc="711CA2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3185AF2"/>
    <w:multiLevelType w:val="hybridMultilevel"/>
    <w:tmpl w:val="FC12E0D6"/>
    <w:lvl w:ilvl="0" w:tplc="CE9A9D6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39E779F"/>
    <w:multiLevelType w:val="hybridMultilevel"/>
    <w:tmpl w:val="0910221A"/>
    <w:lvl w:ilvl="0" w:tplc="36B63EB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94A1767"/>
    <w:multiLevelType w:val="hybridMultilevel"/>
    <w:tmpl w:val="F02690A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9F2395D"/>
    <w:multiLevelType w:val="hybridMultilevel"/>
    <w:tmpl w:val="DE40C9FA"/>
    <w:lvl w:ilvl="0" w:tplc="BD8048C4">
      <w:start w:val="1"/>
      <w:numFmt w:val="decimal"/>
      <w:lvlText w:val="%1."/>
      <w:lvlJc w:val="left"/>
      <w:pPr>
        <w:ind w:left="180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6A800F5E"/>
    <w:multiLevelType w:val="hybridMultilevel"/>
    <w:tmpl w:val="16C854AC"/>
    <w:lvl w:ilvl="0" w:tplc="AEA0BA00">
      <w:start w:val="1"/>
      <w:numFmt w:val="decimal"/>
      <w:lvlText w:val="(%1)"/>
      <w:lvlJc w:val="left"/>
      <w:pPr>
        <w:ind w:left="360" w:hanging="360"/>
      </w:pPr>
      <w:rPr>
        <w:rFonts w:ascii="Calibri" w:eastAsia="Times New Roman" w:hAnsi="Calibr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6C304CA9"/>
    <w:multiLevelType w:val="hybridMultilevel"/>
    <w:tmpl w:val="50204B7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3">
    <w:nsid w:val="6D983507"/>
    <w:multiLevelType w:val="hybridMultilevel"/>
    <w:tmpl w:val="140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023EEB"/>
    <w:multiLevelType w:val="hybridMultilevel"/>
    <w:tmpl w:val="FB7449F8"/>
    <w:lvl w:ilvl="0" w:tplc="AB5A507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7442AD8"/>
    <w:multiLevelType w:val="hybridMultilevel"/>
    <w:tmpl w:val="7F205D28"/>
    <w:lvl w:ilvl="0" w:tplc="7BA8665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78E94907"/>
    <w:multiLevelType w:val="hybridMultilevel"/>
    <w:tmpl w:val="C7160A7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7">
    <w:nsid w:val="791E507E"/>
    <w:multiLevelType w:val="hybridMultilevel"/>
    <w:tmpl w:val="6A84E534"/>
    <w:lvl w:ilvl="0" w:tplc="EAE4BE12">
      <w:start w:val="1"/>
      <w:numFmt w:val="decimal"/>
      <w:lvlText w:val="%1."/>
      <w:lvlJc w:val="left"/>
      <w:pPr>
        <w:ind w:left="144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E5019"/>
    <w:multiLevelType w:val="hybridMultilevel"/>
    <w:tmpl w:val="CA32690C"/>
    <w:lvl w:ilvl="0" w:tplc="CFFEF1E6">
      <w:start w:val="4"/>
      <w:numFmt w:val="decimalZero"/>
      <w:lvlText w:val="%1."/>
      <w:lvlJc w:val="left"/>
      <w:pPr>
        <w:ind w:left="867" w:hanging="435"/>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4"/>
  </w:num>
  <w:num w:numId="2">
    <w:abstractNumId w:val="4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40"/>
  </w:num>
  <w:num w:numId="11">
    <w:abstractNumId w:val="18"/>
  </w:num>
  <w:num w:numId="12">
    <w:abstractNumId w:val="7"/>
  </w:num>
  <w:num w:numId="13">
    <w:abstractNumId w:val="36"/>
  </w:num>
  <w:num w:numId="14">
    <w:abstractNumId w:val="8"/>
  </w:num>
  <w:num w:numId="15">
    <w:abstractNumId w:val="10"/>
  </w:num>
  <w:num w:numId="16">
    <w:abstractNumId w:val="15"/>
  </w:num>
  <w:num w:numId="17">
    <w:abstractNumId w:val="11"/>
  </w:num>
  <w:num w:numId="18">
    <w:abstractNumId w:val="37"/>
  </w:num>
  <w:num w:numId="19">
    <w:abstractNumId w:val="17"/>
  </w:num>
  <w:num w:numId="20">
    <w:abstractNumId w:val="5"/>
  </w:num>
  <w:num w:numId="21">
    <w:abstractNumId w:val="35"/>
  </w:num>
  <w:num w:numId="22">
    <w:abstractNumId w:val="38"/>
  </w:num>
  <w:num w:numId="23">
    <w:abstractNumId w:val="22"/>
  </w:num>
  <w:num w:numId="24">
    <w:abstractNumId w:val="21"/>
  </w:num>
  <w:num w:numId="25">
    <w:abstractNumId w:val="30"/>
  </w:num>
  <w:num w:numId="26">
    <w:abstractNumId w:val="26"/>
  </w:num>
  <w:num w:numId="27">
    <w:abstractNumId w:val="34"/>
  </w:num>
  <w:num w:numId="28">
    <w:abstractNumId w:val="44"/>
  </w:num>
  <w:num w:numId="29">
    <w:abstractNumId w:val="16"/>
  </w:num>
  <w:num w:numId="30">
    <w:abstractNumId w:val="39"/>
  </w:num>
  <w:num w:numId="31">
    <w:abstractNumId w:val="29"/>
  </w:num>
  <w:num w:numId="32">
    <w:abstractNumId w:val="25"/>
  </w:num>
  <w:num w:numId="33">
    <w:abstractNumId w:val="27"/>
  </w:num>
  <w:num w:numId="34">
    <w:abstractNumId w:val="20"/>
  </w:num>
  <w:num w:numId="35">
    <w:abstractNumId w:val="13"/>
  </w:num>
  <w:num w:numId="36">
    <w:abstractNumId w:val="46"/>
  </w:num>
  <w:num w:numId="37">
    <w:abstractNumId w:val="32"/>
  </w:num>
  <w:num w:numId="38">
    <w:abstractNumId w:val="9"/>
  </w:num>
  <w:num w:numId="39">
    <w:abstractNumId w:val="45"/>
  </w:num>
  <w:num w:numId="40">
    <w:abstractNumId w:val="14"/>
  </w:num>
  <w:num w:numId="41">
    <w:abstractNumId w:val="0"/>
  </w:num>
  <w:num w:numId="42">
    <w:abstractNumId w:val="3"/>
  </w:num>
  <w:num w:numId="43">
    <w:abstractNumId w:val="12"/>
  </w:num>
  <w:num w:numId="44">
    <w:abstractNumId w:val="47"/>
  </w:num>
  <w:num w:numId="45">
    <w:abstractNumId w:val="1"/>
  </w:num>
  <w:num w:numId="46">
    <w:abstractNumId w:val="28"/>
  </w:num>
  <w:num w:numId="47">
    <w:abstractNumId w:val="43"/>
  </w:num>
  <w:num w:numId="48">
    <w:abstractNumId w:val="19"/>
  </w:num>
  <w:num w:numId="49">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E5C83"/>
    <w:rsid w:val="000124B7"/>
    <w:rsid w:val="00020E3A"/>
    <w:rsid w:val="00020F7E"/>
    <w:rsid w:val="00064397"/>
    <w:rsid w:val="000D1A2F"/>
    <w:rsid w:val="00102E04"/>
    <w:rsid w:val="00112DEC"/>
    <w:rsid w:val="00137E5C"/>
    <w:rsid w:val="00176479"/>
    <w:rsid w:val="001C39DF"/>
    <w:rsid w:val="0021798E"/>
    <w:rsid w:val="00241F7C"/>
    <w:rsid w:val="00270DCB"/>
    <w:rsid w:val="002A2DEB"/>
    <w:rsid w:val="002E5C83"/>
    <w:rsid w:val="002F7B1D"/>
    <w:rsid w:val="003253EB"/>
    <w:rsid w:val="0036372F"/>
    <w:rsid w:val="003A5412"/>
    <w:rsid w:val="003C5108"/>
    <w:rsid w:val="003C6913"/>
    <w:rsid w:val="00453179"/>
    <w:rsid w:val="0047356B"/>
    <w:rsid w:val="004E6DC9"/>
    <w:rsid w:val="005417B4"/>
    <w:rsid w:val="00593386"/>
    <w:rsid w:val="00600483"/>
    <w:rsid w:val="00635C09"/>
    <w:rsid w:val="00646F58"/>
    <w:rsid w:val="0066659F"/>
    <w:rsid w:val="006A1F5E"/>
    <w:rsid w:val="0076291A"/>
    <w:rsid w:val="007F299C"/>
    <w:rsid w:val="008008AD"/>
    <w:rsid w:val="00826139"/>
    <w:rsid w:val="008B0BB0"/>
    <w:rsid w:val="009D1ADA"/>
    <w:rsid w:val="009E66C7"/>
    <w:rsid w:val="00A2724C"/>
    <w:rsid w:val="00A561CB"/>
    <w:rsid w:val="00A754CC"/>
    <w:rsid w:val="00A97A1D"/>
    <w:rsid w:val="00B35C7E"/>
    <w:rsid w:val="00B61237"/>
    <w:rsid w:val="00BB0A27"/>
    <w:rsid w:val="00BB43E2"/>
    <w:rsid w:val="00BC7C3E"/>
    <w:rsid w:val="00BC7FAA"/>
    <w:rsid w:val="00C23605"/>
    <w:rsid w:val="00C23B4E"/>
    <w:rsid w:val="00C915ED"/>
    <w:rsid w:val="00CF0CE2"/>
    <w:rsid w:val="00D30B58"/>
    <w:rsid w:val="00D36209"/>
    <w:rsid w:val="00D525D8"/>
    <w:rsid w:val="00DC7AA9"/>
    <w:rsid w:val="00DD27F8"/>
    <w:rsid w:val="00DE7956"/>
    <w:rsid w:val="00DF356D"/>
    <w:rsid w:val="00E04ADF"/>
    <w:rsid w:val="00E238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5C83"/>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E5C8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E5C8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E5C83"/>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2E5C8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E5C83"/>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2E5C83"/>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2E5C83"/>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2E5C8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C8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2E5C83"/>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2E5C83"/>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2E5C83"/>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2E5C8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2E5C83"/>
    <w:rPr>
      <w:rFonts w:ascii="Calibri" w:eastAsia="Times New Roman" w:hAnsi="Calibri" w:cs="Arial"/>
      <w:b/>
      <w:bCs/>
      <w:lang w:val="en-US"/>
    </w:rPr>
  </w:style>
  <w:style w:type="character" w:customStyle="1" w:styleId="Heading7Char">
    <w:name w:val="Heading 7 Char"/>
    <w:basedOn w:val="DefaultParagraphFont"/>
    <w:link w:val="Heading7"/>
    <w:semiHidden/>
    <w:rsid w:val="002E5C83"/>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2E5C83"/>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2E5C83"/>
    <w:rPr>
      <w:rFonts w:ascii="Calibri Light" w:eastAsia="Times New Roman" w:hAnsi="Calibri Light" w:cs="Times New Roman"/>
      <w:lang w:val="en-US"/>
    </w:rPr>
  </w:style>
  <w:style w:type="paragraph" w:styleId="ListParagraph">
    <w:name w:val="List Paragraph"/>
    <w:aliases w:val="Body of text"/>
    <w:basedOn w:val="Normal"/>
    <w:link w:val="ListParagraphChar"/>
    <w:uiPriority w:val="34"/>
    <w:qFormat/>
    <w:rsid w:val="002E5C83"/>
    <w:pPr>
      <w:ind w:left="720"/>
      <w:contextualSpacing/>
    </w:pPr>
    <w:rPr>
      <w:rFonts w:eastAsia="MS Mincho"/>
      <w:lang w:eastAsia="ja-JP"/>
    </w:rPr>
  </w:style>
  <w:style w:type="paragraph" w:styleId="NoSpacing">
    <w:name w:val="No Spacing"/>
    <w:link w:val="NoSpacingChar"/>
    <w:uiPriority w:val="1"/>
    <w:qFormat/>
    <w:rsid w:val="002E5C83"/>
    <w:pPr>
      <w:spacing w:after="0" w:line="240" w:lineRule="auto"/>
      <w:jc w:val="center"/>
    </w:pPr>
    <w:rPr>
      <w:lang w:val="en-US"/>
    </w:rPr>
  </w:style>
  <w:style w:type="paragraph" w:styleId="NormalWeb">
    <w:name w:val="Normal (Web)"/>
    <w:basedOn w:val="Normal"/>
    <w:uiPriority w:val="99"/>
    <w:unhideWhenUsed/>
    <w:rsid w:val="002E5C83"/>
    <w:pPr>
      <w:spacing w:before="100" w:beforeAutospacing="1" w:after="100" w:afterAutospacing="1"/>
    </w:pPr>
    <w:rPr>
      <w:lang w:val="id-ID" w:eastAsia="id-ID"/>
    </w:rPr>
  </w:style>
  <w:style w:type="character" w:customStyle="1" w:styleId="NoSpacingChar">
    <w:name w:val="No Spacing Char"/>
    <w:link w:val="NoSpacing"/>
    <w:uiPriority w:val="1"/>
    <w:locked/>
    <w:rsid w:val="002E5C83"/>
    <w:rPr>
      <w:lang w:val="en-US"/>
    </w:rPr>
  </w:style>
  <w:style w:type="paragraph" w:styleId="BalloonText">
    <w:name w:val="Balloon Text"/>
    <w:basedOn w:val="Normal"/>
    <w:link w:val="BalloonTextChar"/>
    <w:uiPriority w:val="99"/>
    <w:semiHidden/>
    <w:unhideWhenUsed/>
    <w:rsid w:val="002E5C83"/>
    <w:rPr>
      <w:rFonts w:ascii="Tahoma" w:hAnsi="Tahoma" w:cs="Tahoma"/>
      <w:sz w:val="16"/>
      <w:szCs w:val="16"/>
    </w:rPr>
  </w:style>
  <w:style w:type="character" w:customStyle="1" w:styleId="BalloonTextChar">
    <w:name w:val="Balloon Text Char"/>
    <w:basedOn w:val="DefaultParagraphFont"/>
    <w:link w:val="BalloonText"/>
    <w:uiPriority w:val="99"/>
    <w:semiHidden/>
    <w:rsid w:val="002E5C83"/>
    <w:rPr>
      <w:rFonts w:ascii="Tahoma" w:eastAsia="Times New Roman" w:hAnsi="Tahoma" w:cs="Tahoma"/>
      <w:sz w:val="16"/>
      <w:szCs w:val="16"/>
      <w:lang w:val="en-US"/>
    </w:rPr>
  </w:style>
  <w:style w:type="character" w:customStyle="1" w:styleId="ListParagraphChar">
    <w:name w:val="List Paragraph Char"/>
    <w:aliases w:val="Body of text Char"/>
    <w:link w:val="ListParagraph"/>
    <w:uiPriority w:val="34"/>
    <w:locked/>
    <w:rsid w:val="0066659F"/>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E5C83"/>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E5C83"/>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2E5C83"/>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E5C83"/>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2E5C8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E5C83"/>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2E5C83"/>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2E5C83"/>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2E5C83"/>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C83"/>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2E5C83"/>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2E5C83"/>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2E5C83"/>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2E5C8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2E5C83"/>
    <w:rPr>
      <w:rFonts w:ascii="Calibri" w:eastAsia="Times New Roman" w:hAnsi="Calibri" w:cs="Arial"/>
      <w:b/>
      <w:bCs/>
      <w:lang w:val="en-US"/>
    </w:rPr>
  </w:style>
  <w:style w:type="character" w:customStyle="1" w:styleId="Heading7Char">
    <w:name w:val="Heading 7 Char"/>
    <w:basedOn w:val="DefaultParagraphFont"/>
    <w:link w:val="Heading7"/>
    <w:semiHidden/>
    <w:rsid w:val="002E5C83"/>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2E5C83"/>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2E5C83"/>
    <w:rPr>
      <w:rFonts w:ascii="Calibri Light" w:eastAsia="Times New Roman" w:hAnsi="Calibri Light" w:cs="Times New Roman"/>
      <w:lang w:val="en-US"/>
    </w:rPr>
  </w:style>
  <w:style w:type="paragraph" w:styleId="ListParagraph">
    <w:name w:val="List Paragraph"/>
    <w:aliases w:val="Body of text"/>
    <w:basedOn w:val="Normal"/>
    <w:link w:val="ListParagraphChar"/>
    <w:uiPriority w:val="34"/>
    <w:qFormat/>
    <w:rsid w:val="002E5C83"/>
    <w:pPr>
      <w:ind w:left="720"/>
      <w:contextualSpacing/>
    </w:pPr>
    <w:rPr>
      <w:rFonts w:eastAsia="MS Mincho"/>
      <w:lang w:eastAsia="ja-JP"/>
    </w:rPr>
  </w:style>
  <w:style w:type="paragraph" w:styleId="NoSpacing">
    <w:name w:val="No Spacing"/>
    <w:link w:val="NoSpacingChar"/>
    <w:uiPriority w:val="1"/>
    <w:qFormat/>
    <w:rsid w:val="002E5C83"/>
    <w:pPr>
      <w:spacing w:after="0" w:line="240" w:lineRule="auto"/>
      <w:jc w:val="center"/>
    </w:pPr>
    <w:rPr>
      <w:lang w:val="en-US"/>
    </w:rPr>
  </w:style>
  <w:style w:type="paragraph" w:styleId="NormalWeb">
    <w:name w:val="Normal (Web)"/>
    <w:basedOn w:val="Normal"/>
    <w:uiPriority w:val="99"/>
    <w:unhideWhenUsed/>
    <w:rsid w:val="002E5C83"/>
    <w:pPr>
      <w:spacing w:before="100" w:beforeAutospacing="1" w:after="100" w:afterAutospacing="1"/>
    </w:pPr>
    <w:rPr>
      <w:lang w:val="id-ID" w:eastAsia="id-ID"/>
    </w:rPr>
  </w:style>
  <w:style w:type="character" w:customStyle="1" w:styleId="NoSpacingChar">
    <w:name w:val="No Spacing Char"/>
    <w:link w:val="NoSpacing"/>
    <w:uiPriority w:val="1"/>
    <w:locked/>
    <w:rsid w:val="002E5C83"/>
    <w:rPr>
      <w:lang w:val="en-US"/>
    </w:rPr>
  </w:style>
  <w:style w:type="paragraph" w:styleId="BalloonText">
    <w:name w:val="Balloon Text"/>
    <w:basedOn w:val="Normal"/>
    <w:link w:val="BalloonTextChar"/>
    <w:uiPriority w:val="99"/>
    <w:semiHidden/>
    <w:unhideWhenUsed/>
    <w:rsid w:val="002E5C83"/>
    <w:rPr>
      <w:rFonts w:ascii="Tahoma" w:hAnsi="Tahoma" w:cs="Tahoma"/>
      <w:sz w:val="16"/>
      <w:szCs w:val="16"/>
    </w:rPr>
  </w:style>
  <w:style w:type="character" w:customStyle="1" w:styleId="BalloonTextChar">
    <w:name w:val="Balloon Text Char"/>
    <w:basedOn w:val="DefaultParagraphFont"/>
    <w:link w:val="BalloonText"/>
    <w:uiPriority w:val="99"/>
    <w:semiHidden/>
    <w:rsid w:val="002E5C83"/>
    <w:rPr>
      <w:rFonts w:ascii="Tahoma" w:eastAsia="Times New Roman" w:hAnsi="Tahoma" w:cs="Tahoma"/>
      <w:sz w:val="16"/>
      <w:szCs w:val="16"/>
      <w:lang w:val="en-US"/>
    </w:rPr>
  </w:style>
  <w:style w:type="character" w:customStyle="1" w:styleId="ListParagraphChar">
    <w:name w:val="List Paragraph Char"/>
    <w:aliases w:val="Body of text Char"/>
    <w:link w:val="ListParagraph"/>
    <w:uiPriority w:val="34"/>
    <w:locked/>
    <w:rsid w:val="0066659F"/>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46955589">
      <w:bodyDiv w:val="1"/>
      <w:marLeft w:val="0"/>
      <w:marRight w:val="0"/>
      <w:marTop w:val="0"/>
      <w:marBottom w:val="0"/>
      <w:divBdr>
        <w:top w:val="none" w:sz="0" w:space="0" w:color="auto"/>
        <w:left w:val="none" w:sz="0" w:space="0" w:color="auto"/>
        <w:bottom w:val="none" w:sz="0" w:space="0" w:color="auto"/>
        <w:right w:val="none" w:sz="0" w:space="0" w:color="auto"/>
      </w:divBdr>
      <w:divsChild>
        <w:div w:id="2008439908">
          <w:marLeft w:val="547"/>
          <w:marRight w:val="0"/>
          <w:marTop w:val="154"/>
          <w:marBottom w:val="0"/>
          <w:divBdr>
            <w:top w:val="none" w:sz="0" w:space="0" w:color="auto"/>
            <w:left w:val="none" w:sz="0" w:space="0" w:color="auto"/>
            <w:bottom w:val="none" w:sz="0" w:space="0" w:color="auto"/>
            <w:right w:val="none" w:sz="0" w:space="0" w:color="auto"/>
          </w:divBdr>
        </w:div>
      </w:divsChild>
    </w:div>
    <w:div w:id="200240865">
      <w:bodyDiv w:val="1"/>
      <w:marLeft w:val="0"/>
      <w:marRight w:val="0"/>
      <w:marTop w:val="0"/>
      <w:marBottom w:val="0"/>
      <w:divBdr>
        <w:top w:val="none" w:sz="0" w:space="0" w:color="auto"/>
        <w:left w:val="none" w:sz="0" w:space="0" w:color="auto"/>
        <w:bottom w:val="none" w:sz="0" w:space="0" w:color="auto"/>
        <w:right w:val="none" w:sz="0" w:space="0" w:color="auto"/>
      </w:divBdr>
    </w:div>
    <w:div w:id="201020553">
      <w:bodyDiv w:val="1"/>
      <w:marLeft w:val="0"/>
      <w:marRight w:val="0"/>
      <w:marTop w:val="0"/>
      <w:marBottom w:val="0"/>
      <w:divBdr>
        <w:top w:val="none" w:sz="0" w:space="0" w:color="auto"/>
        <w:left w:val="none" w:sz="0" w:space="0" w:color="auto"/>
        <w:bottom w:val="none" w:sz="0" w:space="0" w:color="auto"/>
        <w:right w:val="none" w:sz="0" w:space="0" w:color="auto"/>
      </w:divBdr>
    </w:div>
    <w:div w:id="288174196">
      <w:bodyDiv w:val="1"/>
      <w:marLeft w:val="0"/>
      <w:marRight w:val="0"/>
      <w:marTop w:val="0"/>
      <w:marBottom w:val="0"/>
      <w:divBdr>
        <w:top w:val="none" w:sz="0" w:space="0" w:color="auto"/>
        <w:left w:val="none" w:sz="0" w:space="0" w:color="auto"/>
        <w:bottom w:val="none" w:sz="0" w:space="0" w:color="auto"/>
        <w:right w:val="none" w:sz="0" w:space="0" w:color="auto"/>
      </w:divBdr>
    </w:div>
    <w:div w:id="395976290">
      <w:bodyDiv w:val="1"/>
      <w:marLeft w:val="0"/>
      <w:marRight w:val="0"/>
      <w:marTop w:val="0"/>
      <w:marBottom w:val="0"/>
      <w:divBdr>
        <w:top w:val="none" w:sz="0" w:space="0" w:color="auto"/>
        <w:left w:val="none" w:sz="0" w:space="0" w:color="auto"/>
        <w:bottom w:val="none" w:sz="0" w:space="0" w:color="auto"/>
        <w:right w:val="none" w:sz="0" w:space="0" w:color="auto"/>
      </w:divBdr>
    </w:div>
    <w:div w:id="449281083">
      <w:bodyDiv w:val="1"/>
      <w:marLeft w:val="0"/>
      <w:marRight w:val="0"/>
      <w:marTop w:val="0"/>
      <w:marBottom w:val="0"/>
      <w:divBdr>
        <w:top w:val="none" w:sz="0" w:space="0" w:color="auto"/>
        <w:left w:val="none" w:sz="0" w:space="0" w:color="auto"/>
        <w:bottom w:val="none" w:sz="0" w:space="0" w:color="auto"/>
        <w:right w:val="none" w:sz="0" w:space="0" w:color="auto"/>
      </w:divBdr>
      <w:divsChild>
        <w:div w:id="1215652544">
          <w:marLeft w:val="547"/>
          <w:marRight w:val="0"/>
          <w:marTop w:val="110"/>
          <w:marBottom w:val="0"/>
          <w:divBdr>
            <w:top w:val="none" w:sz="0" w:space="0" w:color="auto"/>
            <w:left w:val="none" w:sz="0" w:space="0" w:color="auto"/>
            <w:bottom w:val="none" w:sz="0" w:space="0" w:color="auto"/>
            <w:right w:val="none" w:sz="0" w:space="0" w:color="auto"/>
          </w:divBdr>
        </w:div>
        <w:div w:id="1310983299">
          <w:marLeft w:val="547"/>
          <w:marRight w:val="0"/>
          <w:marTop w:val="110"/>
          <w:marBottom w:val="0"/>
          <w:divBdr>
            <w:top w:val="none" w:sz="0" w:space="0" w:color="auto"/>
            <w:left w:val="none" w:sz="0" w:space="0" w:color="auto"/>
            <w:bottom w:val="none" w:sz="0" w:space="0" w:color="auto"/>
            <w:right w:val="none" w:sz="0" w:space="0" w:color="auto"/>
          </w:divBdr>
        </w:div>
      </w:divsChild>
    </w:div>
    <w:div w:id="475101070">
      <w:bodyDiv w:val="1"/>
      <w:marLeft w:val="0"/>
      <w:marRight w:val="0"/>
      <w:marTop w:val="0"/>
      <w:marBottom w:val="0"/>
      <w:divBdr>
        <w:top w:val="none" w:sz="0" w:space="0" w:color="auto"/>
        <w:left w:val="none" w:sz="0" w:space="0" w:color="auto"/>
        <w:bottom w:val="none" w:sz="0" w:space="0" w:color="auto"/>
        <w:right w:val="none" w:sz="0" w:space="0" w:color="auto"/>
      </w:divBdr>
      <w:divsChild>
        <w:div w:id="823275734">
          <w:marLeft w:val="547"/>
          <w:marRight w:val="0"/>
          <w:marTop w:val="115"/>
          <w:marBottom w:val="0"/>
          <w:divBdr>
            <w:top w:val="none" w:sz="0" w:space="0" w:color="auto"/>
            <w:left w:val="none" w:sz="0" w:space="0" w:color="auto"/>
            <w:bottom w:val="none" w:sz="0" w:space="0" w:color="auto"/>
            <w:right w:val="none" w:sz="0" w:space="0" w:color="auto"/>
          </w:divBdr>
        </w:div>
      </w:divsChild>
    </w:div>
    <w:div w:id="516118230">
      <w:bodyDiv w:val="1"/>
      <w:marLeft w:val="0"/>
      <w:marRight w:val="0"/>
      <w:marTop w:val="0"/>
      <w:marBottom w:val="0"/>
      <w:divBdr>
        <w:top w:val="none" w:sz="0" w:space="0" w:color="auto"/>
        <w:left w:val="none" w:sz="0" w:space="0" w:color="auto"/>
        <w:bottom w:val="none" w:sz="0" w:space="0" w:color="auto"/>
        <w:right w:val="none" w:sz="0" w:space="0" w:color="auto"/>
      </w:divBdr>
    </w:div>
    <w:div w:id="582958067">
      <w:bodyDiv w:val="1"/>
      <w:marLeft w:val="0"/>
      <w:marRight w:val="0"/>
      <w:marTop w:val="0"/>
      <w:marBottom w:val="0"/>
      <w:divBdr>
        <w:top w:val="none" w:sz="0" w:space="0" w:color="auto"/>
        <w:left w:val="none" w:sz="0" w:space="0" w:color="auto"/>
        <w:bottom w:val="none" w:sz="0" w:space="0" w:color="auto"/>
        <w:right w:val="none" w:sz="0" w:space="0" w:color="auto"/>
      </w:divBdr>
    </w:div>
    <w:div w:id="834877112">
      <w:bodyDiv w:val="1"/>
      <w:marLeft w:val="0"/>
      <w:marRight w:val="0"/>
      <w:marTop w:val="0"/>
      <w:marBottom w:val="0"/>
      <w:divBdr>
        <w:top w:val="none" w:sz="0" w:space="0" w:color="auto"/>
        <w:left w:val="none" w:sz="0" w:space="0" w:color="auto"/>
        <w:bottom w:val="none" w:sz="0" w:space="0" w:color="auto"/>
        <w:right w:val="none" w:sz="0" w:space="0" w:color="auto"/>
      </w:divBdr>
      <w:divsChild>
        <w:div w:id="971865182">
          <w:marLeft w:val="547"/>
          <w:marRight w:val="0"/>
          <w:marTop w:val="144"/>
          <w:marBottom w:val="0"/>
          <w:divBdr>
            <w:top w:val="none" w:sz="0" w:space="0" w:color="auto"/>
            <w:left w:val="none" w:sz="0" w:space="0" w:color="auto"/>
            <w:bottom w:val="none" w:sz="0" w:space="0" w:color="auto"/>
            <w:right w:val="none" w:sz="0" w:space="0" w:color="auto"/>
          </w:divBdr>
        </w:div>
        <w:div w:id="116028860">
          <w:marLeft w:val="547"/>
          <w:marRight w:val="0"/>
          <w:marTop w:val="144"/>
          <w:marBottom w:val="0"/>
          <w:divBdr>
            <w:top w:val="none" w:sz="0" w:space="0" w:color="auto"/>
            <w:left w:val="none" w:sz="0" w:space="0" w:color="auto"/>
            <w:bottom w:val="none" w:sz="0" w:space="0" w:color="auto"/>
            <w:right w:val="none" w:sz="0" w:space="0" w:color="auto"/>
          </w:divBdr>
        </w:div>
        <w:div w:id="35863197">
          <w:marLeft w:val="547"/>
          <w:marRight w:val="0"/>
          <w:marTop w:val="144"/>
          <w:marBottom w:val="0"/>
          <w:divBdr>
            <w:top w:val="none" w:sz="0" w:space="0" w:color="auto"/>
            <w:left w:val="none" w:sz="0" w:space="0" w:color="auto"/>
            <w:bottom w:val="none" w:sz="0" w:space="0" w:color="auto"/>
            <w:right w:val="none" w:sz="0" w:space="0" w:color="auto"/>
          </w:divBdr>
        </w:div>
      </w:divsChild>
    </w:div>
    <w:div w:id="91902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1521">
          <w:marLeft w:val="547"/>
          <w:marRight w:val="0"/>
          <w:marTop w:val="115"/>
          <w:marBottom w:val="0"/>
          <w:divBdr>
            <w:top w:val="none" w:sz="0" w:space="0" w:color="auto"/>
            <w:left w:val="none" w:sz="0" w:space="0" w:color="auto"/>
            <w:bottom w:val="none" w:sz="0" w:space="0" w:color="auto"/>
            <w:right w:val="none" w:sz="0" w:space="0" w:color="auto"/>
          </w:divBdr>
        </w:div>
      </w:divsChild>
    </w:div>
    <w:div w:id="981738433">
      <w:bodyDiv w:val="1"/>
      <w:marLeft w:val="0"/>
      <w:marRight w:val="0"/>
      <w:marTop w:val="0"/>
      <w:marBottom w:val="0"/>
      <w:divBdr>
        <w:top w:val="none" w:sz="0" w:space="0" w:color="auto"/>
        <w:left w:val="none" w:sz="0" w:space="0" w:color="auto"/>
        <w:bottom w:val="none" w:sz="0" w:space="0" w:color="auto"/>
        <w:right w:val="none" w:sz="0" w:space="0" w:color="auto"/>
      </w:divBdr>
      <w:divsChild>
        <w:div w:id="691684332">
          <w:marLeft w:val="547"/>
          <w:marRight w:val="0"/>
          <w:marTop w:val="96"/>
          <w:marBottom w:val="0"/>
          <w:divBdr>
            <w:top w:val="none" w:sz="0" w:space="0" w:color="auto"/>
            <w:left w:val="none" w:sz="0" w:space="0" w:color="auto"/>
            <w:bottom w:val="none" w:sz="0" w:space="0" w:color="auto"/>
            <w:right w:val="none" w:sz="0" w:space="0" w:color="auto"/>
          </w:divBdr>
        </w:div>
        <w:div w:id="506211553">
          <w:marLeft w:val="547"/>
          <w:marRight w:val="0"/>
          <w:marTop w:val="96"/>
          <w:marBottom w:val="0"/>
          <w:divBdr>
            <w:top w:val="none" w:sz="0" w:space="0" w:color="auto"/>
            <w:left w:val="none" w:sz="0" w:space="0" w:color="auto"/>
            <w:bottom w:val="none" w:sz="0" w:space="0" w:color="auto"/>
            <w:right w:val="none" w:sz="0" w:space="0" w:color="auto"/>
          </w:divBdr>
        </w:div>
      </w:divsChild>
    </w:div>
    <w:div w:id="1125663220">
      <w:bodyDiv w:val="1"/>
      <w:marLeft w:val="0"/>
      <w:marRight w:val="0"/>
      <w:marTop w:val="0"/>
      <w:marBottom w:val="0"/>
      <w:divBdr>
        <w:top w:val="none" w:sz="0" w:space="0" w:color="auto"/>
        <w:left w:val="none" w:sz="0" w:space="0" w:color="auto"/>
        <w:bottom w:val="none" w:sz="0" w:space="0" w:color="auto"/>
        <w:right w:val="none" w:sz="0" w:space="0" w:color="auto"/>
      </w:divBdr>
    </w:div>
    <w:div w:id="1162232247">
      <w:bodyDiv w:val="1"/>
      <w:marLeft w:val="0"/>
      <w:marRight w:val="0"/>
      <w:marTop w:val="0"/>
      <w:marBottom w:val="0"/>
      <w:divBdr>
        <w:top w:val="none" w:sz="0" w:space="0" w:color="auto"/>
        <w:left w:val="none" w:sz="0" w:space="0" w:color="auto"/>
        <w:bottom w:val="none" w:sz="0" w:space="0" w:color="auto"/>
        <w:right w:val="none" w:sz="0" w:space="0" w:color="auto"/>
      </w:divBdr>
      <w:divsChild>
        <w:div w:id="2072540750">
          <w:marLeft w:val="547"/>
          <w:marRight w:val="0"/>
          <w:marTop w:val="96"/>
          <w:marBottom w:val="0"/>
          <w:divBdr>
            <w:top w:val="none" w:sz="0" w:space="0" w:color="auto"/>
            <w:left w:val="none" w:sz="0" w:space="0" w:color="auto"/>
            <w:bottom w:val="none" w:sz="0" w:space="0" w:color="auto"/>
            <w:right w:val="none" w:sz="0" w:space="0" w:color="auto"/>
          </w:divBdr>
        </w:div>
        <w:div w:id="16350338">
          <w:marLeft w:val="547"/>
          <w:marRight w:val="0"/>
          <w:marTop w:val="96"/>
          <w:marBottom w:val="0"/>
          <w:divBdr>
            <w:top w:val="none" w:sz="0" w:space="0" w:color="auto"/>
            <w:left w:val="none" w:sz="0" w:space="0" w:color="auto"/>
            <w:bottom w:val="none" w:sz="0" w:space="0" w:color="auto"/>
            <w:right w:val="none" w:sz="0" w:space="0" w:color="auto"/>
          </w:divBdr>
        </w:div>
      </w:divsChild>
    </w:div>
    <w:div w:id="1243179776">
      <w:bodyDiv w:val="1"/>
      <w:marLeft w:val="0"/>
      <w:marRight w:val="0"/>
      <w:marTop w:val="0"/>
      <w:marBottom w:val="0"/>
      <w:divBdr>
        <w:top w:val="none" w:sz="0" w:space="0" w:color="auto"/>
        <w:left w:val="none" w:sz="0" w:space="0" w:color="auto"/>
        <w:bottom w:val="none" w:sz="0" w:space="0" w:color="auto"/>
        <w:right w:val="none" w:sz="0" w:space="0" w:color="auto"/>
      </w:divBdr>
    </w:div>
    <w:div w:id="1264533495">
      <w:bodyDiv w:val="1"/>
      <w:marLeft w:val="0"/>
      <w:marRight w:val="0"/>
      <w:marTop w:val="0"/>
      <w:marBottom w:val="0"/>
      <w:divBdr>
        <w:top w:val="none" w:sz="0" w:space="0" w:color="auto"/>
        <w:left w:val="none" w:sz="0" w:space="0" w:color="auto"/>
        <w:bottom w:val="none" w:sz="0" w:space="0" w:color="auto"/>
        <w:right w:val="none" w:sz="0" w:space="0" w:color="auto"/>
      </w:divBdr>
    </w:div>
    <w:div w:id="1309703522">
      <w:bodyDiv w:val="1"/>
      <w:marLeft w:val="0"/>
      <w:marRight w:val="0"/>
      <w:marTop w:val="0"/>
      <w:marBottom w:val="0"/>
      <w:divBdr>
        <w:top w:val="none" w:sz="0" w:space="0" w:color="auto"/>
        <w:left w:val="none" w:sz="0" w:space="0" w:color="auto"/>
        <w:bottom w:val="none" w:sz="0" w:space="0" w:color="auto"/>
        <w:right w:val="none" w:sz="0" w:space="0" w:color="auto"/>
      </w:divBdr>
      <w:divsChild>
        <w:div w:id="1183518373">
          <w:marLeft w:val="547"/>
          <w:marRight w:val="0"/>
          <w:marTop w:val="115"/>
          <w:marBottom w:val="0"/>
          <w:divBdr>
            <w:top w:val="none" w:sz="0" w:space="0" w:color="auto"/>
            <w:left w:val="none" w:sz="0" w:space="0" w:color="auto"/>
            <w:bottom w:val="none" w:sz="0" w:space="0" w:color="auto"/>
            <w:right w:val="none" w:sz="0" w:space="0" w:color="auto"/>
          </w:divBdr>
        </w:div>
      </w:divsChild>
    </w:div>
    <w:div w:id="1388794416">
      <w:bodyDiv w:val="1"/>
      <w:marLeft w:val="0"/>
      <w:marRight w:val="0"/>
      <w:marTop w:val="0"/>
      <w:marBottom w:val="0"/>
      <w:divBdr>
        <w:top w:val="none" w:sz="0" w:space="0" w:color="auto"/>
        <w:left w:val="none" w:sz="0" w:space="0" w:color="auto"/>
        <w:bottom w:val="none" w:sz="0" w:space="0" w:color="auto"/>
        <w:right w:val="none" w:sz="0" w:space="0" w:color="auto"/>
      </w:divBdr>
      <w:divsChild>
        <w:div w:id="1963539789">
          <w:marLeft w:val="547"/>
          <w:marRight w:val="0"/>
          <w:marTop w:val="96"/>
          <w:marBottom w:val="0"/>
          <w:divBdr>
            <w:top w:val="none" w:sz="0" w:space="0" w:color="auto"/>
            <w:left w:val="none" w:sz="0" w:space="0" w:color="auto"/>
            <w:bottom w:val="none" w:sz="0" w:space="0" w:color="auto"/>
            <w:right w:val="none" w:sz="0" w:space="0" w:color="auto"/>
          </w:divBdr>
        </w:div>
        <w:div w:id="53285224">
          <w:marLeft w:val="547"/>
          <w:marRight w:val="0"/>
          <w:marTop w:val="96"/>
          <w:marBottom w:val="0"/>
          <w:divBdr>
            <w:top w:val="none" w:sz="0" w:space="0" w:color="auto"/>
            <w:left w:val="none" w:sz="0" w:space="0" w:color="auto"/>
            <w:bottom w:val="none" w:sz="0" w:space="0" w:color="auto"/>
            <w:right w:val="none" w:sz="0" w:space="0" w:color="auto"/>
          </w:divBdr>
        </w:div>
      </w:divsChild>
    </w:div>
    <w:div w:id="1436897884">
      <w:bodyDiv w:val="1"/>
      <w:marLeft w:val="0"/>
      <w:marRight w:val="0"/>
      <w:marTop w:val="0"/>
      <w:marBottom w:val="0"/>
      <w:divBdr>
        <w:top w:val="none" w:sz="0" w:space="0" w:color="auto"/>
        <w:left w:val="none" w:sz="0" w:space="0" w:color="auto"/>
        <w:bottom w:val="none" w:sz="0" w:space="0" w:color="auto"/>
        <w:right w:val="none" w:sz="0" w:space="0" w:color="auto"/>
      </w:divBdr>
    </w:div>
    <w:div w:id="1466464338">
      <w:bodyDiv w:val="1"/>
      <w:marLeft w:val="0"/>
      <w:marRight w:val="0"/>
      <w:marTop w:val="0"/>
      <w:marBottom w:val="0"/>
      <w:divBdr>
        <w:top w:val="none" w:sz="0" w:space="0" w:color="auto"/>
        <w:left w:val="none" w:sz="0" w:space="0" w:color="auto"/>
        <w:bottom w:val="none" w:sz="0" w:space="0" w:color="auto"/>
        <w:right w:val="none" w:sz="0" w:space="0" w:color="auto"/>
      </w:divBdr>
    </w:div>
    <w:div w:id="1479421933">
      <w:bodyDiv w:val="1"/>
      <w:marLeft w:val="0"/>
      <w:marRight w:val="0"/>
      <w:marTop w:val="0"/>
      <w:marBottom w:val="0"/>
      <w:divBdr>
        <w:top w:val="none" w:sz="0" w:space="0" w:color="auto"/>
        <w:left w:val="none" w:sz="0" w:space="0" w:color="auto"/>
        <w:bottom w:val="none" w:sz="0" w:space="0" w:color="auto"/>
        <w:right w:val="none" w:sz="0" w:space="0" w:color="auto"/>
      </w:divBdr>
    </w:div>
    <w:div w:id="1643849487">
      <w:bodyDiv w:val="1"/>
      <w:marLeft w:val="0"/>
      <w:marRight w:val="0"/>
      <w:marTop w:val="0"/>
      <w:marBottom w:val="0"/>
      <w:divBdr>
        <w:top w:val="none" w:sz="0" w:space="0" w:color="auto"/>
        <w:left w:val="none" w:sz="0" w:space="0" w:color="auto"/>
        <w:bottom w:val="none" w:sz="0" w:space="0" w:color="auto"/>
        <w:right w:val="none" w:sz="0" w:space="0" w:color="auto"/>
      </w:divBdr>
      <w:divsChild>
        <w:div w:id="318579737">
          <w:marLeft w:val="547"/>
          <w:marRight w:val="0"/>
          <w:marTop w:val="96"/>
          <w:marBottom w:val="0"/>
          <w:divBdr>
            <w:top w:val="none" w:sz="0" w:space="0" w:color="auto"/>
            <w:left w:val="none" w:sz="0" w:space="0" w:color="auto"/>
            <w:bottom w:val="none" w:sz="0" w:space="0" w:color="auto"/>
            <w:right w:val="none" w:sz="0" w:space="0" w:color="auto"/>
          </w:divBdr>
        </w:div>
      </w:divsChild>
    </w:div>
    <w:div w:id="1666276220">
      <w:bodyDiv w:val="1"/>
      <w:marLeft w:val="0"/>
      <w:marRight w:val="0"/>
      <w:marTop w:val="0"/>
      <w:marBottom w:val="0"/>
      <w:divBdr>
        <w:top w:val="none" w:sz="0" w:space="0" w:color="auto"/>
        <w:left w:val="none" w:sz="0" w:space="0" w:color="auto"/>
        <w:bottom w:val="none" w:sz="0" w:space="0" w:color="auto"/>
        <w:right w:val="none" w:sz="0" w:space="0" w:color="auto"/>
      </w:divBdr>
      <w:divsChild>
        <w:div w:id="638606839">
          <w:marLeft w:val="547"/>
          <w:marRight w:val="0"/>
          <w:marTop w:val="115"/>
          <w:marBottom w:val="0"/>
          <w:divBdr>
            <w:top w:val="none" w:sz="0" w:space="0" w:color="auto"/>
            <w:left w:val="none" w:sz="0" w:space="0" w:color="auto"/>
            <w:bottom w:val="none" w:sz="0" w:space="0" w:color="auto"/>
            <w:right w:val="none" w:sz="0" w:space="0" w:color="auto"/>
          </w:divBdr>
        </w:div>
      </w:divsChild>
    </w:div>
    <w:div w:id="1724214246">
      <w:bodyDiv w:val="1"/>
      <w:marLeft w:val="0"/>
      <w:marRight w:val="0"/>
      <w:marTop w:val="0"/>
      <w:marBottom w:val="0"/>
      <w:divBdr>
        <w:top w:val="none" w:sz="0" w:space="0" w:color="auto"/>
        <w:left w:val="none" w:sz="0" w:space="0" w:color="auto"/>
        <w:bottom w:val="none" w:sz="0" w:space="0" w:color="auto"/>
        <w:right w:val="none" w:sz="0" w:space="0" w:color="auto"/>
      </w:divBdr>
      <w:divsChild>
        <w:div w:id="75248056">
          <w:marLeft w:val="547"/>
          <w:marRight w:val="0"/>
          <w:marTop w:val="154"/>
          <w:marBottom w:val="0"/>
          <w:divBdr>
            <w:top w:val="none" w:sz="0" w:space="0" w:color="auto"/>
            <w:left w:val="none" w:sz="0" w:space="0" w:color="auto"/>
            <w:bottom w:val="none" w:sz="0" w:space="0" w:color="auto"/>
            <w:right w:val="none" w:sz="0" w:space="0" w:color="auto"/>
          </w:divBdr>
        </w:div>
      </w:divsChild>
    </w:div>
    <w:div w:id="1728843339">
      <w:bodyDiv w:val="1"/>
      <w:marLeft w:val="0"/>
      <w:marRight w:val="0"/>
      <w:marTop w:val="0"/>
      <w:marBottom w:val="0"/>
      <w:divBdr>
        <w:top w:val="none" w:sz="0" w:space="0" w:color="auto"/>
        <w:left w:val="none" w:sz="0" w:space="0" w:color="auto"/>
        <w:bottom w:val="none" w:sz="0" w:space="0" w:color="auto"/>
        <w:right w:val="none" w:sz="0" w:space="0" w:color="auto"/>
      </w:divBdr>
      <w:divsChild>
        <w:div w:id="1090271872">
          <w:marLeft w:val="547"/>
          <w:marRight w:val="0"/>
          <w:marTop w:val="115"/>
          <w:marBottom w:val="0"/>
          <w:divBdr>
            <w:top w:val="none" w:sz="0" w:space="0" w:color="auto"/>
            <w:left w:val="none" w:sz="0" w:space="0" w:color="auto"/>
            <w:bottom w:val="none" w:sz="0" w:space="0" w:color="auto"/>
            <w:right w:val="none" w:sz="0" w:space="0" w:color="auto"/>
          </w:divBdr>
        </w:div>
      </w:divsChild>
    </w:div>
    <w:div w:id="1799105261">
      <w:bodyDiv w:val="1"/>
      <w:marLeft w:val="0"/>
      <w:marRight w:val="0"/>
      <w:marTop w:val="0"/>
      <w:marBottom w:val="0"/>
      <w:divBdr>
        <w:top w:val="none" w:sz="0" w:space="0" w:color="auto"/>
        <w:left w:val="none" w:sz="0" w:space="0" w:color="auto"/>
        <w:bottom w:val="none" w:sz="0" w:space="0" w:color="auto"/>
        <w:right w:val="none" w:sz="0" w:space="0" w:color="auto"/>
      </w:divBdr>
    </w:div>
    <w:div w:id="1802963352">
      <w:bodyDiv w:val="1"/>
      <w:marLeft w:val="0"/>
      <w:marRight w:val="0"/>
      <w:marTop w:val="0"/>
      <w:marBottom w:val="0"/>
      <w:divBdr>
        <w:top w:val="none" w:sz="0" w:space="0" w:color="auto"/>
        <w:left w:val="none" w:sz="0" w:space="0" w:color="auto"/>
        <w:bottom w:val="none" w:sz="0" w:space="0" w:color="auto"/>
        <w:right w:val="none" w:sz="0" w:space="0" w:color="auto"/>
      </w:divBdr>
    </w:div>
    <w:div w:id="2064402268">
      <w:bodyDiv w:val="1"/>
      <w:marLeft w:val="0"/>
      <w:marRight w:val="0"/>
      <w:marTop w:val="0"/>
      <w:marBottom w:val="0"/>
      <w:divBdr>
        <w:top w:val="none" w:sz="0" w:space="0" w:color="auto"/>
        <w:left w:val="none" w:sz="0" w:space="0" w:color="auto"/>
        <w:bottom w:val="none" w:sz="0" w:space="0" w:color="auto"/>
        <w:right w:val="none" w:sz="0" w:space="0" w:color="auto"/>
      </w:divBdr>
      <w:divsChild>
        <w:div w:id="1334607517">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14</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9</cp:revision>
  <cp:lastPrinted>2017-09-05T06:48:00Z</cp:lastPrinted>
  <dcterms:created xsi:type="dcterms:W3CDTF">2017-09-20T07:52:00Z</dcterms:created>
  <dcterms:modified xsi:type="dcterms:W3CDTF">2017-09-24T10:34:00Z</dcterms:modified>
</cp:coreProperties>
</file>