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0"/>
        <w:gridCol w:w="1844"/>
        <w:gridCol w:w="2551"/>
        <w:gridCol w:w="10"/>
        <w:gridCol w:w="283"/>
        <w:gridCol w:w="952"/>
        <w:gridCol w:w="41"/>
        <w:gridCol w:w="949"/>
        <w:gridCol w:w="468"/>
        <w:gridCol w:w="1277"/>
        <w:gridCol w:w="207"/>
        <w:gridCol w:w="646"/>
        <w:gridCol w:w="280"/>
        <w:gridCol w:w="1293"/>
        <w:gridCol w:w="385"/>
        <w:gridCol w:w="1169"/>
        <w:gridCol w:w="908"/>
      </w:tblGrid>
      <w:tr w:rsidR="00731B7C" w:rsidRPr="004B2EB3" w:rsidTr="00731B7C">
        <w:tc>
          <w:tcPr>
            <w:tcW w:w="835" w:type="pct"/>
            <w:gridSpan w:val="2"/>
            <w:tcBorders>
              <w:right w:val="nil"/>
            </w:tcBorders>
            <w:shd w:val="clear" w:color="auto" w:fill="DAEEF3"/>
            <w:vAlign w:val="center"/>
          </w:tcPr>
          <w:p w:rsidR="00731B7C" w:rsidRDefault="00731B7C" w:rsidP="00731B7C">
            <w:pPr>
              <w:jc w:val="center"/>
              <w:rPr>
                <w:b/>
                <w:noProof/>
              </w:rPr>
            </w:pPr>
            <w:r>
              <w:rPr>
                <w:b/>
                <w:noProof/>
              </w:rPr>
              <w:drawing>
                <wp:anchor distT="0" distB="0" distL="114300" distR="114300" simplePos="0" relativeHeight="251670528" behindDoc="0" locked="1" layoutInCell="1" allowOverlap="1" wp14:anchorId="7D9396B4" wp14:editId="22097D71">
                  <wp:simplePos x="0" y="0"/>
                  <wp:positionH relativeFrom="column">
                    <wp:posOffset>502920</wp:posOffset>
                  </wp:positionH>
                  <wp:positionV relativeFrom="paragraph">
                    <wp:posOffset>-1151890</wp:posOffset>
                  </wp:positionV>
                  <wp:extent cx="529590" cy="509905"/>
                  <wp:effectExtent l="19050" t="0" r="381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731B7C" w:rsidRDefault="00731B7C" w:rsidP="00731B7C">
            <w:pPr>
              <w:jc w:val="center"/>
              <w:rPr>
                <w:b/>
                <w:sz w:val="32"/>
                <w:szCs w:val="32"/>
                <w:lang w:val="id-ID"/>
              </w:rPr>
            </w:pPr>
          </w:p>
          <w:p w:rsidR="00731B7C" w:rsidRPr="00015A18" w:rsidRDefault="00731B7C" w:rsidP="00731B7C">
            <w:pPr>
              <w:jc w:val="center"/>
              <w:rPr>
                <w:b/>
                <w:sz w:val="32"/>
                <w:szCs w:val="32"/>
                <w:lang w:val="id-ID"/>
              </w:rPr>
            </w:pPr>
          </w:p>
        </w:tc>
        <w:tc>
          <w:tcPr>
            <w:tcW w:w="1380" w:type="pct"/>
            <w:gridSpan w:val="2"/>
            <w:tcBorders>
              <w:left w:val="nil"/>
              <w:right w:val="nil"/>
            </w:tcBorders>
            <w:shd w:val="clear" w:color="auto" w:fill="DAEEF3"/>
          </w:tcPr>
          <w:p w:rsidR="00731B7C" w:rsidRPr="00D84F8C" w:rsidRDefault="00731B7C" w:rsidP="00731B7C">
            <w:pPr>
              <w:tabs>
                <w:tab w:val="left" w:pos="4117"/>
              </w:tabs>
              <w:rPr>
                <w:rFonts w:ascii="Cambria" w:hAnsi="Cambria"/>
                <w:b/>
                <w:bCs/>
                <w:sz w:val="32"/>
                <w:szCs w:val="32"/>
                <w:lang w:val="id-ID"/>
              </w:rPr>
            </w:pPr>
            <w:r>
              <w:rPr>
                <w:rFonts w:ascii="Cambria" w:hAnsi="Cambria"/>
                <w:b/>
                <w:bCs/>
                <w:sz w:val="32"/>
                <w:szCs w:val="32"/>
              </w:rPr>
              <w:t>NAMA PERGURUAN TINGGI</w:t>
            </w:r>
          </w:p>
          <w:p w:rsidR="00731B7C" w:rsidRPr="00D84F8C" w:rsidRDefault="00731B7C" w:rsidP="00731B7C">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731B7C" w:rsidRPr="00B65AD1" w:rsidRDefault="00731B7C" w:rsidP="00731B7C">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731B7C" w:rsidRPr="00B65AD1" w:rsidRDefault="00731B7C" w:rsidP="00731B7C">
            <w:pPr>
              <w:tabs>
                <w:tab w:val="left" w:pos="4117"/>
              </w:tabs>
              <w:rPr>
                <w:rFonts w:ascii="Cambria" w:hAnsi="Cambria"/>
                <w:b/>
                <w:sz w:val="28"/>
                <w:szCs w:val="28"/>
              </w:rPr>
            </w:pPr>
            <w:r>
              <w:rPr>
                <w:rFonts w:ascii="Cambria" w:hAnsi="Cambria"/>
                <w:b/>
                <w:sz w:val="28"/>
                <w:szCs w:val="28"/>
                <w:lang w:val="id-ID"/>
              </w:rPr>
              <w:t>: S1 KIMIA</w:t>
            </w:r>
          </w:p>
        </w:tc>
      </w:tr>
      <w:tr w:rsidR="00731B7C" w:rsidRPr="004B2EB3" w:rsidTr="00731B7C">
        <w:tc>
          <w:tcPr>
            <w:tcW w:w="5000" w:type="pct"/>
            <w:gridSpan w:val="18"/>
            <w:shd w:val="clear" w:color="auto" w:fill="DAEEF3"/>
          </w:tcPr>
          <w:p w:rsidR="00731B7C" w:rsidRPr="00450599" w:rsidRDefault="00731B7C" w:rsidP="00731B7C">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731B7C" w:rsidRPr="004B2EB3" w:rsidTr="00731B7C">
        <w:tc>
          <w:tcPr>
            <w:tcW w:w="1414" w:type="pct"/>
            <w:gridSpan w:val="3"/>
            <w:shd w:val="clear" w:color="auto" w:fill="E7E6E6"/>
            <w:vAlign w:val="center"/>
          </w:tcPr>
          <w:p w:rsidR="00731B7C" w:rsidRPr="004B2EB3" w:rsidRDefault="00731B7C" w:rsidP="00731B7C">
            <w:pPr>
              <w:rPr>
                <w:b/>
                <w:lang w:val="id-ID"/>
              </w:rPr>
            </w:pPr>
            <w:r>
              <w:rPr>
                <w:b/>
                <w:sz w:val="22"/>
                <w:szCs w:val="22"/>
                <w:lang w:val="id-ID"/>
              </w:rPr>
              <w:t>MATA KULIAH</w:t>
            </w:r>
          </w:p>
        </w:tc>
        <w:tc>
          <w:tcPr>
            <w:tcW w:w="893" w:type="pct"/>
            <w:gridSpan w:val="3"/>
            <w:shd w:val="clear" w:color="auto" w:fill="E7E6E6"/>
            <w:vAlign w:val="center"/>
          </w:tcPr>
          <w:p w:rsidR="00731B7C" w:rsidRPr="004B2EB3" w:rsidRDefault="00731B7C" w:rsidP="00731B7C">
            <w:pPr>
              <w:rPr>
                <w:b/>
              </w:rPr>
            </w:pPr>
            <w:r w:rsidRPr="004B2EB3">
              <w:rPr>
                <w:b/>
                <w:sz w:val="22"/>
                <w:szCs w:val="22"/>
              </w:rPr>
              <w:t>KODE</w:t>
            </w:r>
          </w:p>
        </w:tc>
        <w:tc>
          <w:tcPr>
            <w:tcW w:w="610" w:type="pct"/>
            <w:gridSpan w:val="3"/>
            <w:shd w:val="clear" w:color="auto" w:fill="E7E6E6"/>
            <w:vAlign w:val="center"/>
          </w:tcPr>
          <w:p w:rsidR="00731B7C" w:rsidRPr="004B2EB3" w:rsidRDefault="00731B7C" w:rsidP="00731B7C">
            <w:pPr>
              <w:rPr>
                <w:b/>
                <w:noProof/>
              </w:rPr>
            </w:pPr>
            <w:r w:rsidRPr="004B2EB3">
              <w:rPr>
                <w:b/>
                <w:noProof/>
                <w:sz w:val="22"/>
                <w:szCs w:val="22"/>
              </w:rPr>
              <w:t>Rumpun MK</w:t>
            </w:r>
          </w:p>
        </w:tc>
        <w:tc>
          <w:tcPr>
            <w:tcW w:w="904" w:type="pct"/>
            <w:gridSpan w:val="5"/>
            <w:shd w:val="clear" w:color="auto" w:fill="E7E6E6"/>
            <w:vAlign w:val="center"/>
          </w:tcPr>
          <w:p w:rsidR="00731B7C" w:rsidRPr="004B2EB3" w:rsidRDefault="00731B7C" w:rsidP="00731B7C">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527" w:type="pct"/>
            <w:gridSpan w:val="2"/>
            <w:shd w:val="clear" w:color="auto" w:fill="E7E6E6"/>
            <w:vAlign w:val="center"/>
          </w:tcPr>
          <w:p w:rsidR="00731B7C" w:rsidRPr="004B2EB3" w:rsidRDefault="00731B7C" w:rsidP="00731B7C">
            <w:pPr>
              <w:rPr>
                <w:b/>
                <w:lang w:val="id-ID"/>
              </w:rPr>
            </w:pPr>
            <w:r w:rsidRPr="004B2EB3">
              <w:rPr>
                <w:b/>
                <w:sz w:val="22"/>
                <w:szCs w:val="22"/>
                <w:lang w:val="id-ID"/>
              </w:rPr>
              <w:t>SEMESTER</w:t>
            </w:r>
          </w:p>
        </w:tc>
        <w:tc>
          <w:tcPr>
            <w:tcW w:w="652" w:type="pct"/>
            <w:gridSpan w:val="2"/>
            <w:shd w:val="clear" w:color="auto" w:fill="E7E6E6"/>
          </w:tcPr>
          <w:p w:rsidR="00731B7C" w:rsidRPr="004B2EB3" w:rsidRDefault="00731B7C" w:rsidP="00731B7C">
            <w:pPr>
              <w:rPr>
                <w:b/>
              </w:rPr>
            </w:pPr>
            <w:r w:rsidRPr="004B2EB3">
              <w:rPr>
                <w:b/>
                <w:sz w:val="22"/>
                <w:szCs w:val="22"/>
              </w:rPr>
              <w:t>Tgl</w:t>
            </w:r>
            <w:r>
              <w:rPr>
                <w:b/>
                <w:sz w:val="22"/>
                <w:szCs w:val="22"/>
              </w:rPr>
              <w:t xml:space="preserve"> </w:t>
            </w:r>
            <w:r w:rsidRPr="004B2EB3">
              <w:rPr>
                <w:b/>
                <w:sz w:val="22"/>
                <w:szCs w:val="22"/>
                <w:lang w:val="id-ID"/>
              </w:rPr>
              <w:t>Penyusunan</w:t>
            </w:r>
          </w:p>
        </w:tc>
      </w:tr>
      <w:tr w:rsidR="00731B7C" w:rsidRPr="004B2EB3" w:rsidTr="00731B7C">
        <w:tc>
          <w:tcPr>
            <w:tcW w:w="1414" w:type="pct"/>
            <w:gridSpan w:val="3"/>
            <w:shd w:val="clear" w:color="auto" w:fill="auto"/>
            <w:vAlign w:val="center"/>
          </w:tcPr>
          <w:p w:rsidR="00731B7C" w:rsidRPr="009B0ED8" w:rsidRDefault="009B0ED8" w:rsidP="00731B7C">
            <w:pPr>
              <w:rPr>
                <w:b/>
                <w:noProof/>
              </w:rPr>
            </w:pPr>
            <w:r>
              <w:rPr>
                <w:b/>
                <w:noProof/>
                <w:sz w:val="22"/>
                <w:szCs w:val="22"/>
              </w:rPr>
              <w:t xml:space="preserve">KIMIA ANALISIS TERAPAN </w:t>
            </w:r>
          </w:p>
        </w:tc>
        <w:tc>
          <w:tcPr>
            <w:tcW w:w="893" w:type="pct"/>
            <w:gridSpan w:val="3"/>
            <w:shd w:val="clear" w:color="auto" w:fill="auto"/>
            <w:vAlign w:val="center"/>
          </w:tcPr>
          <w:p w:rsidR="00731B7C" w:rsidRPr="009B0ED8" w:rsidRDefault="009B0ED8" w:rsidP="00731B7C">
            <w:r>
              <w:rPr>
                <w:b/>
                <w:sz w:val="22"/>
                <w:szCs w:val="22"/>
                <w:lang w:val="id-ID"/>
              </w:rPr>
              <w:t>G041610</w:t>
            </w:r>
            <w:r>
              <w:rPr>
                <w:b/>
                <w:sz w:val="22"/>
                <w:szCs w:val="22"/>
              </w:rPr>
              <w:t>62</w:t>
            </w:r>
          </w:p>
        </w:tc>
        <w:tc>
          <w:tcPr>
            <w:tcW w:w="610" w:type="pct"/>
            <w:gridSpan w:val="3"/>
            <w:shd w:val="clear" w:color="auto" w:fill="auto"/>
            <w:vAlign w:val="center"/>
          </w:tcPr>
          <w:p w:rsidR="00731B7C" w:rsidRPr="001F58F0" w:rsidRDefault="00731B7C" w:rsidP="00731B7C">
            <w:pPr>
              <w:rPr>
                <w:lang w:val="id-ID"/>
              </w:rPr>
            </w:pPr>
            <w:r>
              <w:rPr>
                <w:b/>
                <w:sz w:val="22"/>
                <w:szCs w:val="22"/>
                <w:lang w:val="id-ID"/>
              </w:rPr>
              <w:t>MKB (PILIHAN)</w:t>
            </w:r>
          </w:p>
        </w:tc>
        <w:tc>
          <w:tcPr>
            <w:tcW w:w="904" w:type="pct"/>
            <w:gridSpan w:val="5"/>
            <w:shd w:val="clear" w:color="auto" w:fill="auto"/>
            <w:vAlign w:val="center"/>
          </w:tcPr>
          <w:p w:rsidR="00731B7C" w:rsidRPr="00877528" w:rsidRDefault="009B0ED8" w:rsidP="00731B7C">
            <w:pPr>
              <w:rPr>
                <w:lang w:val="id-ID"/>
              </w:rPr>
            </w:pPr>
            <w:r>
              <w:rPr>
                <w:sz w:val="22"/>
                <w:szCs w:val="22"/>
              </w:rPr>
              <w:t>3</w:t>
            </w:r>
            <w:r w:rsidR="00731B7C">
              <w:rPr>
                <w:sz w:val="22"/>
                <w:szCs w:val="22"/>
                <w:lang w:val="id-ID"/>
              </w:rPr>
              <w:t xml:space="preserve">  (teori)</w:t>
            </w:r>
          </w:p>
        </w:tc>
        <w:tc>
          <w:tcPr>
            <w:tcW w:w="527" w:type="pct"/>
            <w:gridSpan w:val="2"/>
            <w:shd w:val="clear" w:color="auto" w:fill="auto"/>
            <w:vAlign w:val="center"/>
          </w:tcPr>
          <w:p w:rsidR="00731B7C" w:rsidRPr="001F58F0" w:rsidRDefault="00731B7C" w:rsidP="00731B7C">
            <w:pPr>
              <w:rPr>
                <w:lang w:val="id-ID"/>
              </w:rPr>
            </w:pPr>
            <w:r>
              <w:rPr>
                <w:sz w:val="22"/>
                <w:szCs w:val="22"/>
                <w:lang w:val="id-ID"/>
              </w:rPr>
              <w:t>V</w:t>
            </w:r>
            <w:r>
              <w:rPr>
                <w:sz w:val="22"/>
                <w:szCs w:val="22"/>
              </w:rPr>
              <w:t>I</w:t>
            </w:r>
            <w:r>
              <w:rPr>
                <w:sz w:val="22"/>
                <w:szCs w:val="22"/>
                <w:lang w:val="id-ID"/>
              </w:rPr>
              <w:t xml:space="preserve"> (enam)</w:t>
            </w:r>
          </w:p>
        </w:tc>
        <w:tc>
          <w:tcPr>
            <w:tcW w:w="652" w:type="pct"/>
            <w:gridSpan w:val="2"/>
          </w:tcPr>
          <w:p w:rsidR="00731B7C" w:rsidRPr="009B0ED8" w:rsidRDefault="009B0ED8" w:rsidP="00731B7C">
            <w:pPr>
              <w:rPr>
                <w:noProof/>
              </w:rPr>
            </w:pPr>
            <w:r>
              <w:rPr>
                <w:noProof/>
                <w:sz w:val="22"/>
                <w:szCs w:val="22"/>
              </w:rPr>
              <w:t>1</w:t>
            </w:r>
            <w:r>
              <w:rPr>
                <w:noProof/>
                <w:sz w:val="22"/>
                <w:szCs w:val="22"/>
                <w:lang w:val="id-ID"/>
              </w:rPr>
              <w:t xml:space="preserve"> </w:t>
            </w:r>
            <w:r>
              <w:rPr>
                <w:noProof/>
                <w:sz w:val="22"/>
                <w:szCs w:val="22"/>
              </w:rPr>
              <w:t>Pebr</w:t>
            </w:r>
            <w:r>
              <w:rPr>
                <w:noProof/>
                <w:sz w:val="22"/>
                <w:szCs w:val="22"/>
                <w:lang w:val="id-ID"/>
              </w:rPr>
              <w:t>uari 201</w:t>
            </w:r>
            <w:r>
              <w:rPr>
                <w:noProof/>
                <w:sz w:val="22"/>
                <w:szCs w:val="22"/>
              </w:rPr>
              <w:t>8</w:t>
            </w:r>
          </w:p>
        </w:tc>
      </w:tr>
      <w:tr w:rsidR="000C7193" w:rsidRPr="000C7193" w:rsidTr="00731B7C">
        <w:tc>
          <w:tcPr>
            <w:tcW w:w="1414" w:type="pct"/>
            <w:gridSpan w:val="3"/>
            <w:vMerge w:val="restart"/>
            <w:shd w:val="clear" w:color="auto" w:fill="auto"/>
            <w:vAlign w:val="center"/>
          </w:tcPr>
          <w:p w:rsidR="00731B7C" w:rsidRPr="000C7193" w:rsidRDefault="00731B7C" w:rsidP="00731B7C">
            <w:pPr>
              <w:rPr>
                <w:b/>
                <w:lang w:val="id-ID"/>
              </w:rPr>
            </w:pPr>
            <w:r w:rsidRPr="000C7193">
              <w:rPr>
                <w:b/>
                <w:sz w:val="22"/>
                <w:szCs w:val="22"/>
              </w:rPr>
              <w:t>OTORISA</w:t>
            </w:r>
            <w:r w:rsidRPr="000C7193">
              <w:rPr>
                <w:b/>
                <w:sz w:val="22"/>
                <w:szCs w:val="22"/>
                <w:lang w:val="id-ID"/>
              </w:rPr>
              <w:t>SI</w:t>
            </w:r>
          </w:p>
          <w:p w:rsidR="00731B7C" w:rsidRPr="000C7193" w:rsidRDefault="00731B7C" w:rsidP="00731B7C">
            <w:pPr>
              <w:rPr>
                <w:lang w:val="id-ID"/>
              </w:rPr>
            </w:pPr>
          </w:p>
        </w:tc>
        <w:tc>
          <w:tcPr>
            <w:tcW w:w="1503" w:type="pct"/>
            <w:gridSpan w:val="6"/>
            <w:shd w:val="clear" w:color="auto" w:fill="E7E6E6"/>
            <w:vAlign w:val="center"/>
          </w:tcPr>
          <w:p w:rsidR="00731B7C" w:rsidRPr="000C7193" w:rsidRDefault="00731B7C" w:rsidP="00731B7C">
            <w:pPr>
              <w:rPr>
                <w:b/>
                <w:noProof/>
              </w:rPr>
            </w:pPr>
            <w:r w:rsidRPr="000C7193">
              <w:rPr>
                <w:b/>
                <w:noProof/>
                <w:sz w:val="22"/>
                <w:szCs w:val="22"/>
              </w:rPr>
              <w:t>Pengembang RP</w:t>
            </w:r>
          </w:p>
        </w:tc>
        <w:tc>
          <w:tcPr>
            <w:tcW w:w="904" w:type="pct"/>
            <w:gridSpan w:val="5"/>
            <w:shd w:val="clear" w:color="auto" w:fill="E7E6E6"/>
            <w:vAlign w:val="center"/>
          </w:tcPr>
          <w:p w:rsidR="00731B7C" w:rsidRPr="000C7193" w:rsidRDefault="00731B7C" w:rsidP="00731B7C">
            <w:pPr>
              <w:rPr>
                <w:b/>
                <w:noProof/>
              </w:rPr>
            </w:pPr>
            <w:r w:rsidRPr="000C7193">
              <w:rPr>
                <w:b/>
                <w:noProof/>
                <w:sz w:val="22"/>
                <w:szCs w:val="22"/>
              </w:rPr>
              <w:t>Koordinator MK</w:t>
            </w:r>
          </w:p>
        </w:tc>
        <w:tc>
          <w:tcPr>
            <w:tcW w:w="1179" w:type="pct"/>
            <w:gridSpan w:val="4"/>
            <w:shd w:val="clear" w:color="auto" w:fill="E7E6E6"/>
            <w:vAlign w:val="center"/>
          </w:tcPr>
          <w:p w:rsidR="00731B7C" w:rsidRPr="000C7193" w:rsidRDefault="00731B7C" w:rsidP="00731B7C">
            <w:pPr>
              <w:rPr>
                <w:b/>
                <w:noProof/>
                <w:lang w:val="id-ID"/>
              </w:rPr>
            </w:pPr>
            <w:r w:rsidRPr="000C7193">
              <w:rPr>
                <w:b/>
                <w:noProof/>
                <w:sz w:val="22"/>
                <w:szCs w:val="22"/>
              </w:rPr>
              <w:t>K</w:t>
            </w:r>
            <w:r w:rsidRPr="000C7193">
              <w:rPr>
                <w:b/>
                <w:noProof/>
                <w:sz w:val="22"/>
                <w:szCs w:val="22"/>
                <w:lang w:val="id-ID"/>
              </w:rPr>
              <w:t>etua Jurusan/</w:t>
            </w:r>
            <w:r w:rsidRPr="000C7193">
              <w:rPr>
                <w:b/>
                <w:noProof/>
                <w:sz w:val="22"/>
                <w:szCs w:val="22"/>
              </w:rPr>
              <w:t>P</w:t>
            </w:r>
            <w:r w:rsidRPr="000C7193">
              <w:rPr>
                <w:b/>
                <w:noProof/>
                <w:sz w:val="22"/>
                <w:szCs w:val="22"/>
                <w:lang w:val="id-ID"/>
              </w:rPr>
              <w:t>odi</w:t>
            </w:r>
          </w:p>
        </w:tc>
      </w:tr>
      <w:tr w:rsidR="00731B7C" w:rsidRPr="004B2EB3" w:rsidTr="00731B7C">
        <w:trPr>
          <w:trHeight w:val="800"/>
        </w:trPr>
        <w:tc>
          <w:tcPr>
            <w:tcW w:w="1414" w:type="pct"/>
            <w:gridSpan w:val="3"/>
            <w:vMerge/>
            <w:shd w:val="clear" w:color="auto" w:fill="auto"/>
          </w:tcPr>
          <w:p w:rsidR="00731B7C" w:rsidRPr="004B2EB3" w:rsidRDefault="00731B7C" w:rsidP="00731B7C">
            <w:pPr>
              <w:rPr>
                <w:b/>
                <w:lang w:val="id-ID"/>
              </w:rPr>
            </w:pPr>
          </w:p>
        </w:tc>
        <w:tc>
          <w:tcPr>
            <w:tcW w:w="1503" w:type="pct"/>
            <w:gridSpan w:val="6"/>
            <w:tcBorders>
              <w:bottom w:val="single" w:sz="4" w:space="0" w:color="auto"/>
            </w:tcBorders>
            <w:shd w:val="clear" w:color="auto" w:fill="auto"/>
            <w:vAlign w:val="center"/>
          </w:tcPr>
          <w:p w:rsidR="00731B7C" w:rsidRPr="00DE0A3B" w:rsidRDefault="00DE0A3B" w:rsidP="00894D80">
            <w:pPr>
              <w:rPr>
                <w:sz w:val="22"/>
                <w:szCs w:val="22"/>
              </w:rPr>
            </w:pPr>
            <w:r>
              <w:rPr>
                <w:sz w:val="22"/>
                <w:szCs w:val="22"/>
              </w:rPr>
              <w:t>Kimia Analisis Terapan</w:t>
            </w:r>
          </w:p>
          <w:p w:rsidR="009B0ED8" w:rsidRDefault="00894D80" w:rsidP="00894D80">
            <w:r>
              <w:t>Dr. Husain Sosidi, M.Si.</w:t>
            </w:r>
          </w:p>
          <w:p w:rsidR="00894D80" w:rsidRPr="009B0ED8" w:rsidRDefault="00894D80" w:rsidP="00894D80">
            <w:r>
              <w:t>Dr. Khairuddin, S.Si. M.Si.</w:t>
            </w:r>
          </w:p>
        </w:tc>
        <w:tc>
          <w:tcPr>
            <w:tcW w:w="904" w:type="pct"/>
            <w:gridSpan w:val="5"/>
            <w:tcBorders>
              <w:bottom w:val="single" w:sz="4" w:space="0" w:color="auto"/>
            </w:tcBorders>
            <w:shd w:val="clear" w:color="auto" w:fill="auto"/>
            <w:vAlign w:val="bottom"/>
          </w:tcPr>
          <w:p w:rsidR="00731B7C" w:rsidRDefault="00731B7C" w:rsidP="009B0ED8">
            <w:pPr>
              <w:jc w:val="center"/>
              <w:rPr>
                <w:b/>
                <w:sz w:val="22"/>
                <w:szCs w:val="22"/>
              </w:rPr>
            </w:pPr>
            <w:r>
              <w:rPr>
                <w:b/>
                <w:sz w:val="22"/>
                <w:szCs w:val="22"/>
                <w:lang w:val="id-ID"/>
              </w:rPr>
              <w:t>Dr. Husain Sosidi, M.Si.</w:t>
            </w:r>
          </w:p>
          <w:p w:rsidR="009B0ED8" w:rsidRPr="009B0ED8" w:rsidRDefault="009B0ED8" w:rsidP="009B0ED8">
            <w:pPr>
              <w:jc w:val="center"/>
              <w:rPr>
                <w:b/>
              </w:rPr>
            </w:pPr>
          </w:p>
        </w:tc>
        <w:tc>
          <w:tcPr>
            <w:tcW w:w="1179" w:type="pct"/>
            <w:gridSpan w:val="4"/>
            <w:tcBorders>
              <w:bottom w:val="single" w:sz="4" w:space="0" w:color="auto"/>
            </w:tcBorders>
            <w:vAlign w:val="bottom"/>
          </w:tcPr>
          <w:p w:rsidR="00731B7C" w:rsidRDefault="009B0ED8" w:rsidP="009B0ED8">
            <w:pPr>
              <w:jc w:val="center"/>
              <w:rPr>
                <w:b/>
                <w:sz w:val="22"/>
                <w:szCs w:val="22"/>
              </w:rPr>
            </w:pPr>
            <w:r>
              <w:rPr>
                <w:b/>
                <w:sz w:val="22"/>
                <w:szCs w:val="22"/>
              </w:rPr>
              <w:t>Dr. Ruslan, S.Si. M.Si.</w:t>
            </w:r>
          </w:p>
          <w:p w:rsidR="009B0ED8" w:rsidRPr="004B2EB3" w:rsidRDefault="009B0ED8" w:rsidP="009B0ED8">
            <w:pPr>
              <w:jc w:val="center"/>
              <w:rPr>
                <w:b/>
                <w:lang w:val="id-ID"/>
              </w:rPr>
            </w:pP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731B7C" w:rsidRPr="004B2EB3" w:rsidRDefault="00731B7C" w:rsidP="00731B7C">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731B7C" w:rsidRPr="004B2EB3" w:rsidRDefault="00731B7C" w:rsidP="00731B7C">
            <w:pPr>
              <w:tabs>
                <w:tab w:val="left" w:pos="1806"/>
              </w:tabs>
              <w:rPr>
                <w:b/>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7F4529" w:rsidRDefault="00731B7C" w:rsidP="00394DDF">
            <w:pPr>
              <w:pStyle w:val="ListParagraph"/>
              <w:numPr>
                <w:ilvl w:val="0"/>
                <w:numId w:val="19"/>
              </w:numPr>
              <w:ind w:left="175" w:hanging="283"/>
              <w:rPr>
                <w:lang w:val="sv-SE"/>
              </w:rPr>
            </w:pPr>
            <w:r w:rsidRPr="007F4529">
              <w:rPr>
                <w:lang w:val="sv-SE"/>
              </w:rPr>
              <w:t xml:space="preserve">Memiliki pengetahuan yang </w:t>
            </w:r>
            <w:r w:rsidR="009B0ED8">
              <w:rPr>
                <w:lang w:val="sv-SE"/>
              </w:rPr>
              <w:t>baik tentang Kimia Analisis yang praktis untuk dilakukan di Lapangan</w:t>
            </w:r>
            <w:r w:rsidRPr="007F4529">
              <w:rPr>
                <w:lang w:val="id-ID"/>
              </w:rPr>
              <w:t>.</w:t>
            </w:r>
          </w:p>
          <w:p w:rsidR="00731B7C" w:rsidRPr="007F4529" w:rsidRDefault="00731B7C" w:rsidP="00394DDF">
            <w:pPr>
              <w:pStyle w:val="ListParagraph"/>
              <w:numPr>
                <w:ilvl w:val="0"/>
                <w:numId w:val="19"/>
              </w:numPr>
              <w:ind w:left="175" w:hanging="283"/>
              <w:rPr>
                <w:lang w:val="sv-SE"/>
              </w:rPr>
            </w:pPr>
            <w:r w:rsidRPr="007F4529">
              <w:rPr>
                <w:lang w:val="sv-SE"/>
              </w:rPr>
              <w:t xml:space="preserve">Menguasai konsep, prinsip, dan prosedur </w:t>
            </w:r>
            <w:r w:rsidR="009B0ED8">
              <w:rPr>
                <w:lang w:val="sv-SE"/>
              </w:rPr>
              <w:t>yang relevan dengan kondisi terkini</w:t>
            </w:r>
            <w:r w:rsidRPr="007F4529">
              <w:rPr>
                <w:lang w:val="sv-SE"/>
              </w:rPr>
              <w:t>,</w:t>
            </w:r>
          </w:p>
          <w:p w:rsidR="00731B7C" w:rsidRPr="007F4529" w:rsidRDefault="00731B7C" w:rsidP="00394DDF">
            <w:pPr>
              <w:pStyle w:val="ListParagraph"/>
              <w:numPr>
                <w:ilvl w:val="0"/>
                <w:numId w:val="19"/>
              </w:numPr>
              <w:ind w:left="175" w:hanging="283"/>
              <w:rPr>
                <w:lang w:val="sv-SE"/>
              </w:rPr>
            </w:pPr>
            <w:r w:rsidRPr="007F4529">
              <w:rPr>
                <w:lang w:val="sv-SE"/>
              </w:rPr>
              <w:t xml:space="preserve">Memiliki kepekaan dalam </w:t>
            </w:r>
            <w:r w:rsidRPr="007F4529">
              <w:rPr>
                <w:lang w:val="id-ID"/>
              </w:rPr>
              <w:t>menentukan teknik/metode</w:t>
            </w:r>
            <w:r w:rsidRPr="007F4529">
              <w:rPr>
                <w:lang w:val="sv-SE"/>
              </w:rPr>
              <w:t xml:space="preserve"> </w:t>
            </w:r>
            <w:r w:rsidRPr="007F4529">
              <w:rPr>
                <w:lang w:val="id-ID"/>
              </w:rPr>
              <w:t>untuk</w:t>
            </w:r>
            <w:r w:rsidRPr="007F4529">
              <w:rPr>
                <w:lang w:val="sv-SE"/>
              </w:rPr>
              <w:t xml:space="preserve"> memecahkan permasalahan </w:t>
            </w:r>
            <w:r w:rsidRPr="007F4529">
              <w:rPr>
                <w:lang w:val="id-ID"/>
              </w:rPr>
              <w:t>kimia</w:t>
            </w:r>
            <w:r w:rsidRPr="007F4529">
              <w:t xml:space="preserve"> </w:t>
            </w:r>
            <w:r w:rsidR="009B0ED8">
              <w:t xml:space="preserve">analisis praktis </w:t>
            </w:r>
          </w:p>
          <w:p w:rsidR="00731B7C" w:rsidRPr="00F26D4A" w:rsidRDefault="00731B7C" w:rsidP="00394DDF">
            <w:pPr>
              <w:pStyle w:val="ListParagraph"/>
              <w:numPr>
                <w:ilvl w:val="0"/>
                <w:numId w:val="19"/>
              </w:numPr>
              <w:ind w:left="175" w:hanging="283"/>
              <w:rPr>
                <w:lang w:val="sv-SE"/>
              </w:rPr>
            </w:pPr>
            <w:r>
              <w:rPr>
                <w:lang w:val="sv-SE"/>
              </w:rPr>
              <w:t xml:space="preserve">Mampu untuk menganalisis </w:t>
            </w:r>
            <w:r w:rsidR="005D191F">
              <w:t xml:space="preserve">situasi di lapangan dan mencari solusi yang diperlukan untuk dilakukan </w:t>
            </w:r>
            <w:r>
              <w:t>.</w:t>
            </w:r>
          </w:p>
        </w:tc>
      </w:tr>
      <w:tr w:rsidR="00731B7C" w:rsidRPr="004B2EB3" w:rsidTr="00731B7C">
        <w:trPr>
          <w:trHeight w:val="296"/>
        </w:trPr>
        <w:tc>
          <w:tcPr>
            <w:tcW w:w="1414" w:type="pct"/>
            <w:gridSpan w:val="3"/>
            <w:vMerge/>
            <w:shd w:val="clear" w:color="auto" w:fill="auto"/>
          </w:tcPr>
          <w:p w:rsidR="00731B7C" w:rsidRPr="004B2EB3" w:rsidRDefault="00731B7C" w:rsidP="00731B7C">
            <w:pPr>
              <w:rPr>
                <w:b/>
              </w:rPr>
            </w:pPr>
          </w:p>
        </w:tc>
        <w:tc>
          <w:tcPr>
            <w:tcW w:w="1192" w:type="pct"/>
            <w:gridSpan w:val="4"/>
            <w:tcBorders>
              <w:top w:val="single" w:sz="4" w:space="0" w:color="000000"/>
              <w:bottom w:val="single" w:sz="4" w:space="0" w:color="000000"/>
            </w:tcBorders>
            <w:shd w:val="clear" w:color="auto" w:fill="E7E6E6"/>
          </w:tcPr>
          <w:p w:rsidR="00731B7C" w:rsidRPr="004B2EB3" w:rsidRDefault="00731B7C" w:rsidP="00731B7C">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731B7C" w:rsidRPr="004B2EB3" w:rsidRDefault="00731B7C" w:rsidP="00731B7C">
            <w:pPr>
              <w:rPr>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BA3FD3" w:rsidRDefault="00731B7C" w:rsidP="005D191F">
            <w:pPr>
              <w:rPr>
                <w:b/>
                <w:lang w:val="id-ID"/>
              </w:rPr>
            </w:pPr>
            <w:r w:rsidRPr="005E0306">
              <w:rPr>
                <w:lang w:val="id-ID"/>
              </w:rPr>
              <w:t>Setelah mengikuti perkuliahan ini mahasiswa diharapkan mampu menjelaskan</w:t>
            </w:r>
            <w:r>
              <w:rPr>
                <w:lang w:val="id-ID"/>
              </w:rPr>
              <w:t xml:space="preserve"> </w:t>
            </w:r>
            <w:r w:rsidRPr="00BA3FD3">
              <w:rPr>
                <w:lang w:val="id-ID"/>
              </w:rPr>
              <w:t xml:space="preserve">metode </w:t>
            </w:r>
            <w:r w:rsidR="005D191F">
              <w:t>analisis yang sederhana dan tepat untuk dilakukan dalam menyelesaikan persoalan kimia yang terjadi</w:t>
            </w:r>
            <w:r>
              <w:rPr>
                <w:lang w:val="id-ID"/>
              </w:rPr>
              <w:t xml:space="preserve">. Dalam perkuliahan ini </w:t>
            </w:r>
            <w:r w:rsidRPr="00BA3FD3">
              <w:rPr>
                <w:lang w:val="id-ID"/>
              </w:rPr>
              <w:t>dibahas m</w:t>
            </w:r>
            <w:r w:rsidR="005D191F">
              <w:t>engenai pengertian, polusi lingkungan yang disebabkan oleh buangan limbah kimia dari rumahtangga dan industry, cara mengatasinya, metode yang digunakan, pengambilan conto air, tanah dan udara serta cara menangani conto tersebut sebelum dilakukan analisis dilaboratorium ataupun analisis langsung ditempat (in situ)</w:t>
            </w:r>
          </w:p>
        </w:tc>
      </w:tr>
      <w:tr w:rsidR="00731B7C" w:rsidRPr="004B2EB3" w:rsidTr="00731B7C">
        <w:trPr>
          <w:trHeight w:val="345"/>
        </w:trPr>
        <w:tc>
          <w:tcPr>
            <w:tcW w:w="1414" w:type="pct"/>
            <w:gridSpan w:val="3"/>
            <w:shd w:val="clear" w:color="auto" w:fill="auto"/>
          </w:tcPr>
          <w:p w:rsidR="00731B7C" w:rsidRPr="004B2EB3" w:rsidRDefault="00731B7C" w:rsidP="00731B7C">
            <w:pPr>
              <w:rPr>
                <w:b/>
              </w:rPr>
            </w:pPr>
            <w:r w:rsidRPr="004B2EB3">
              <w:rPr>
                <w:b/>
                <w:noProof/>
                <w:sz w:val="22"/>
                <w:szCs w:val="22"/>
                <w:lang w:val="id-ID"/>
              </w:rPr>
              <w:t>Diskripsi</w:t>
            </w:r>
            <w:r>
              <w:rPr>
                <w:b/>
                <w:noProof/>
                <w:sz w:val="22"/>
                <w:szCs w:val="22"/>
              </w:rPr>
              <w:t xml:space="preserve"> </w:t>
            </w:r>
            <w:r w:rsidRPr="004B2EB3">
              <w:rPr>
                <w:b/>
                <w:noProof/>
                <w:sz w:val="22"/>
                <w:szCs w:val="22"/>
                <w:lang w:val="id-ID"/>
              </w:rPr>
              <w:t>Singkat</w:t>
            </w:r>
            <w:r>
              <w:rPr>
                <w:b/>
                <w:sz w:val="22"/>
                <w:szCs w:val="22"/>
              </w:rPr>
              <w:t xml:space="preserve"> </w:t>
            </w:r>
            <w:r w:rsidRPr="004B2EB3">
              <w:rPr>
                <w:b/>
                <w:sz w:val="22"/>
                <w:szCs w:val="22"/>
              </w:rPr>
              <w:t>MK</w:t>
            </w:r>
          </w:p>
        </w:tc>
        <w:tc>
          <w:tcPr>
            <w:tcW w:w="3586" w:type="pct"/>
            <w:gridSpan w:val="15"/>
          </w:tcPr>
          <w:p w:rsidR="00731B7C" w:rsidRPr="00E603F1" w:rsidRDefault="00731B7C" w:rsidP="005D191F">
            <w:pPr>
              <w:rPr>
                <w:lang w:val="id-ID"/>
              </w:rPr>
            </w:pPr>
            <w:r w:rsidRPr="00E603F1">
              <w:rPr>
                <w:lang w:val="id-ID"/>
              </w:rPr>
              <w:t xml:space="preserve">MK </w:t>
            </w:r>
            <w:r w:rsidR="005D191F">
              <w:t xml:space="preserve">Kimia Analisis Terapan </w:t>
            </w:r>
            <w:r w:rsidRPr="00E603F1">
              <w:rPr>
                <w:lang w:val="id-ID"/>
              </w:rPr>
              <w:t xml:space="preserve">membahas tentang </w:t>
            </w:r>
            <w:r w:rsidR="005D191F">
              <w:t>kondisi pencemaran kimia di lingkungan, metode pengambilan conto yang akan dilakukan, jenis pencemar yang akan dianalisis, cara menangani contoh dilapangan atau di laboratorium</w:t>
            </w:r>
            <w:r w:rsidRPr="00E603F1">
              <w:rPr>
                <w:lang w:val="id-ID"/>
              </w:rPr>
              <w:t>. Mata kuliah ini merupakan kelanjutan mata</w:t>
            </w:r>
            <w:r w:rsidRPr="00E603F1">
              <w:t xml:space="preserve"> </w:t>
            </w:r>
            <w:r w:rsidRPr="00E603F1">
              <w:rPr>
                <w:lang w:val="id-ID"/>
              </w:rPr>
              <w:t xml:space="preserve">kuliah </w:t>
            </w:r>
            <w:r w:rsidRPr="00E603F1">
              <w:t>Pemisahan Kimia</w:t>
            </w:r>
            <w:r w:rsidRPr="00E603F1">
              <w:rPr>
                <w:lang w:val="id-ID"/>
              </w:rPr>
              <w:t xml:space="preserve"> yang diajarkan pada semester sebelumnya</w:t>
            </w:r>
            <w:r w:rsidR="005D191F">
              <w:t>.</w:t>
            </w:r>
            <w:r w:rsidRPr="00E603F1">
              <w:rPr>
                <w:lang w:val="id-ID"/>
              </w:rPr>
              <w:t xml:space="preserve"> Di samping itu, materi yang menekankan pada cara berpikir secara analisis dan </w:t>
            </w:r>
            <w:r w:rsidR="005D191F">
              <w:t>praktis</w:t>
            </w:r>
            <w:r w:rsidRPr="00E603F1">
              <w:rPr>
                <w:lang w:val="id-ID"/>
              </w:rPr>
              <w:t xml:space="preserve"> </w:t>
            </w:r>
            <w:r w:rsidR="005D191F">
              <w:t xml:space="preserve">yang </w:t>
            </w:r>
            <w:r w:rsidRPr="00E603F1">
              <w:rPr>
                <w:lang w:val="id-ID"/>
              </w:rPr>
              <w:t xml:space="preserve">akan memberikan modal </w:t>
            </w:r>
            <w:r w:rsidR="003630A0">
              <w:t xml:space="preserve">kemampuan </w:t>
            </w:r>
            <w:r w:rsidRPr="00E603F1">
              <w:rPr>
                <w:lang w:val="id-ID"/>
              </w:rPr>
              <w:t>yang sangat baik bagi mahasiswa dalam bekerja di kemudian hari.</w:t>
            </w:r>
          </w:p>
        </w:tc>
      </w:tr>
      <w:tr w:rsidR="00731B7C" w:rsidRPr="004B2EB3" w:rsidTr="00731B7C">
        <w:trPr>
          <w:trHeight w:val="345"/>
        </w:trPr>
        <w:tc>
          <w:tcPr>
            <w:tcW w:w="1414" w:type="pct"/>
            <w:gridSpan w:val="3"/>
            <w:shd w:val="clear" w:color="auto" w:fill="auto"/>
          </w:tcPr>
          <w:p w:rsidR="00731B7C" w:rsidRPr="00FA7BC7" w:rsidRDefault="00731B7C" w:rsidP="00731B7C">
            <w:pPr>
              <w:rPr>
                <w:b/>
                <w:noProof/>
              </w:rPr>
            </w:pPr>
            <w:r>
              <w:rPr>
                <w:b/>
                <w:noProof/>
                <w:sz w:val="22"/>
                <w:szCs w:val="22"/>
              </w:rPr>
              <w:t>Pokok Bahasan / Bahan Kajian</w:t>
            </w:r>
          </w:p>
        </w:tc>
        <w:tc>
          <w:tcPr>
            <w:tcW w:w="3586" w:type="pct"/>
            <w:gridSpan w:val="15"/>
          </w:tcPr>
          <w:p w:rsidR="00731B7C" w:rsidRPr="00BA3FD3" w:rsidRDefault="00731B7C" w:rsidP="003630A0">
            <w:r w:rsidRPr="00BA3FD3">
              <w:rPr>
                <w:lang w:val="id-ID"/>
              </w:rPr>
              <w:t xml:space="preserve">Dalam perkuliahan ini dibahas mengenai </w:t>
            </w:r>
            <w:r>
              <w:t xml:space="preserve">pengertian </w:t>
            </w:r>
            <w:r w:rsidR="003630A0">
              <w:t>bahan pencemar</w:t>
            </w:r>
            <w:r>
              <w:t xml:space="preserve">, </w:t>
            </w:r>
            <w:r w:rsidR="003630A0">
              <w:t xml:space="preserve">sumber pencemar, komposisi yang ada dalam bahan pencemar, cara memisahkan bahan, analisis </w:t>
            </w:r>
            <w:r>
              <w:t xml:space="preserve">sifat </w:t>
            </w:r>
            <w:r w:rsidRPr="00BA3FD3">
              <w:t xml:space="preserve">fisik dan kimia </w:t>
            </w:r>
            <w:r w:rsidR="003630A0">
              <w:t>bahan pencemar</w:t>
            </w:r>
            <w:r w:rsidRPr="00BA3FD3">
              <w:t xml:space="preserve">, klasifikasi </w:t>
            </w:r>
            <w:r w:rsidR="003630A0">
              <w:t>bahan</w:t>
            </w:r>
            <w:r w:rsidRPr="00BA3FD3">
              <w:t xml:space="preserve">, pemisahan </w:t>
            </w:r>
            <w:r w:rsidR="003630A0">
              <w:t>behan dan metode analisis yang akan digunakan</w:t>
            </w:r>
          </w:p>
        </w:tc>
      </w:tr>
      <w:tr w:rsidR="00731B7C" w:rsidRPr="004B2EB3" w:rsidTr="00731B7C">
        <w:tc>
          <w:tcPr>
            <w:tcW w:w="1414" w:type="pct"/>
            <w:gridSpan w:val="3"/>
            <w:vMerge w:val="restart"/>
            <w:shd w:val="clear" w:color="auto" w:fill="auto"/>
          </w:tcPr>
          <w:p w:rsidR="00731B7C" w:rsidRPr="004B2EB3" w:rsidRDefault="00731B7C" w:rsidP="00731B7C">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731B7C" w:rsidRPr="004B2EB3" w:rsidRDefault="00731B7C" w:rsidP="00731B7C">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731B7C" w:rsidRPr="004B2EB3" w:rsidRDefault="00731B7C" w:rsidP="00731B7C">
            <w:pPr>
              <w:ind w:left="26"/>
              <w:rPr>
                <w:rFonts w:cs="Arial"/>
                <w:b/>
              </w:rPr>
            </w:pP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3630A0" w:rsidRPr="003630A0" w:rsidRDefault="003630A0" w:rsidP="00394DDF">
            <w:pPr>
              <w:pStyle w:val="ListParagraph"/>
              <w:numPr>
                <w:ilvl w:val="0"/>
                <w:numId w:val="20"/>
              </w:numPr>
            </w:pPr>
            <w:r>
              <w:rPr>
                <w:sz w:val="22"/>
                <w:szCs w:val="22"/>
              </w:rPr>
              <w:t>Garry D. Christian. 1989. Analytical Chemistry, John Wiley and Sons.</w:t>
            </w:r>
          </w:p>
          <w:p w:rsidR="003630A0" w:rsidRPr="003630A0" w:rsidRDefault="003630A0" w:rsidP="00394DDF">
            <w:pPr>
              <w:pStyle w:val="ListParagraph"/>
              <w:numPr>
                <w:ilvl w:val="0"/>
                <w:numId w:val="20"/>
              </w:numPr>
            </w:pPr>
            <w:r>
              <w:rPr>
                <w:sz w:val="22"/>
                <w:szCs w:val="22"/>
              </w:rPr>
              <w:t>Willian Rienald, 1970. Ion Exchange in Analistycal Chemistry, Pergamon Press</w:t>
            </w:r>
          </w:p>
          <w:p w:rsidR="00731B7C" w:rsidRPr="00B41155" w:rsidRDefault="003630A0" w:rsidP="00FA49D7">
            <w:pPr>
              <w:pStyle w:val="ListParagraph"/>
              <w:numPr>
                <w:ilvl w:val="0"/>
                <w:numId w:val="20"/>
              </w:numPr>
            </w:pPr>
            <w:r w:rsidRPr="004B43FD">
              <w:rPr>
                <w:sz w:val="22"/>
                <w:szCs w:val="22"/>
              </w:rPr>
              <w:t xml:space="preserve"> Day, R. A. &amp; Underwood, A. L., Trans. By A Hadyana Pudjaatmaka, 1989, Analisis Kimia Kuantitatif, Jakarta: Penerbit Erlangga. Gutter, R.J., et al., Trans. By Kosasih Padmawinata, (1991). </w:t>
            </w: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1192" w:type="pct"/>
            <w:gridSpan w:val="4"/>
            <w:tcBorders>
              <w:top w:val="single" w:sz="8" w:space="0" w:color="auto"/>
            </w:tcBorders>
            <w:shd w:val="clear" w:color="auto" w:fill="E7E6E6"/>
          </w:tcPr>
          <w:p w:rsidR="00731B7C" w:rsidRPr="004B2EB3" w:rsidRDefault="00731B7C" w:rsidP="00731B7C">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731B7C" w:rsidRPr="004B2EB3" w:rsidRDefault="00731B7C" w:rsidP="00731B7C"/>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731B7C" w:rsidRPr="00BC1EE2" w:rsidRDefault="003630A0" w:rsidP="00394DDF">
            <w:pPr>
              <w:pStyle w:val="ListParagraph"/>
              <w:numPr>
                <w:ilvl w:val="0"/>
                <w:numId w:val="20"/>
              </w:numPr>
            </w:pPr>
            <w:r>
              <w:rPr>
                <w:sz w:val="22"/>
                <w:szCs w:val="22"/>
              </w:rPr>
              <w:t xml:space="preserve">James Fritz and Schenk, 1987. Quntitative Analytical </w:t>
            </w:r>
            <w:proofErr w:type="gramStart"/>
            <w:r>
              <w:rPr>
                <w:sz w:val="22"/>
                <w:szCs w:val="22"/>
              </w:rPr>
              <w:t>Chemistry  5ft</w:t>
            </w:r>
            <w:proofErr w:type="gramEnd"/>
            <w:r>
              <w:rPr>
                <w:sz w:val="22"/>
                <w:szCs w:val="22"/>
              </w:rPr>
              <w:t xml:space="preserve">. ed..Allyn and Bacon </w:t>
            </w: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sz w:val="22"/>
                <w:szCs w:val="22"/>
                <w:lang w:val="id-ID"/>
              </w:rPr>
              <w:t xml:space="preserve">Media </w:t>
            </w:r>
            <w:r w:rsidRPr="004B2EB3">
              <w:rPr>
                <w:b/>
                <w:noProof/>
                <w:sz w:val="22"/>
                <w:szCs w:val="22"/>
                <w:lang w:val="id-ID"/>
              </w:rPr>
              <w:t>Pembelajaran</w:t>
            </w:r>
          </w:p>
        </w:tc>
        <w:tc>
          <w:tcPr>
            <w:tcW w:w="2116" w:type="pct"/>
            <w:gridSpan w:val="9"/>
            <w:shd w:val="clear" w:color="auto" w:fill="E7E6E6"/>
          </w:tcPr>
          <w:p w:rsidR="00731B7C" w:rsidRPr="004B2EB3" w:rsidRDefault="00731B7C" w:rsidP="00731B7C">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731B7C" w:rsidRPr="004B2EB3" w:rsidRDefault="00731B7C" w:rsidP="00731B7C">
            <w:pPr>
              <w:rPr>
                <w:b/>
              </w:rPr>
            </w:pPr>
          </w:p>
        </w:tc>
        <w:tc>
          <w:tcPr>
            <w:tcW w:w="1267" w:type="pct"/>
            <w:gridSpan w:val="5"/>
            <w:shd w:val="clear" w:color="auto" w:fill="E7E6E6"/>
          </w:tcPr>
          <w:p w:rsidR="00731B7C" w:rsidRPr="004B2EB3" w:rsidRDefault="00731B7C" w:rsidP="00731B7C">
            <w:pPr>
              <w:rPr>
                <w:b/>
                <w:lang w:val="id-ID"/>
              </w:rPr>
            </w:pPr>
            <w:r w:rsidRPr="004B2EB3">
              <w:rPr>
                <w:b/>
                <w:sz w:val="22"/>
                <w:szCs w:val="22"/>
              </w:rPr>
              <w:t>Perangkat</w:t>
            </w:r>
            <w:r>
              <w:rPr>
                <w:b/>
                <w:sz w:val="22"/>
                <w:szCs w:val="22"/>
                <w:lang w:val="id-ID"/>
              </w:rPr>
              <w:t xml:space="preserve"> </w:t>
            </w:r>
            <w:r w:rsidRPr="004B2EB3">
              <w:rPr>
                <w:b/>
                <w:sz w:val="22"/>
                <w:szCs w:val="22"/>
              </w:rPr>
              <w:t>keras</w:t>
            </w:r>
            <w:r w:rsidRPr="004B2EB3">
              <w:rPr>
                <w:b/>
                <w:sz w:val="22"/>
                <w:szCs w:val="22"/>
                <w:lang w:val="id-ID"/>
              </w:rPr>
              <w:t xml:space="preserve"> :</w:t>
            </w:r>
          </w:p>
        </w:tc>
      </w:tr>
      <w:tr w:rsidR="00731B7C" w:rsidRPr="004B2EB3" w:rsidTr="00731B7C">
        <w:trPr>
          <w:trHeight w:val="412"/>
        </w:trPr>
        <w:tc>
          <w:tcPr>
            <w:tcW w:w="1414" w:type="pct"/>
            <w:gridSpan w:val="3"/>
            <w:vMerge/>
            <w:shd w:val="clear" w:color="auto" w:fill="auto"/>
          </w:tcPr>
          <w:p w:rsidR="00731B7C" w:rsidRPr="004B2EB3" w:rsidRDefault="00731B7C" w:rsidP="00731B7C">
            <w:pPr>
              <w:rPr>
                <w:b/>
                <w:lang w:val="id-ID"/>
              </w:rPr>
            </w:pPr>
          </w:p>
        </w:tc>
        <w:tc>
          <w:tcPr>
            <w:tcW w:w="2116" w:type="pct"/>
            <w:gridSpan w:val="9"/>
            <w:shd w:val="clear" w:color="auto" w:fill="auto"/>
          </w:tcPr>
          <w:p w:rsidR="00731B7C" w:rsidRPr="006F19BC" w:rsidRDefault="005C1238" w:rsidP="005C1238">
            <w:pPr>
              <w:pStyle w:val="ListParagraph"/>
              <w:numPr>
                <w:ilvl w:val="0"/>
                <w:numId w:val="20"/>
              </w:numPr>
            </w:pPr>
            <w:r>
              <w:t xml:space="preserve">Laptop </w:t>
            </w:r>
          </w:p>
        </w:tc>
        <w:tc>
          <w:tcPr>
            <w:tcW w:w="203" w:type="pct"/>
          </w:tcPr>
          <w:p w:rsidR="00731B7C" w:rsidRDefault="00731B7C" w:rsidP="00731B7C">
            <w:pPr>
              <w:rPr>
                <w:lang w:val="id-ID"/>
              </w:rPr>
            </w:pPr>
          </w:p>
        </w:tc>
        <w:tc>
          <w:tcPr>
            <w:tcW w:w="1267" w:type="pct"/>
            <w:gridSpan w:val="5"/>
            <w:shd w:val="clear" w:color="auto" w:fill="auto"/>
          </w:tcPr>
          <w:p w:rsidR="00731B7C" w:rsidRPr="004B2EB3" w:rsidRDefault="00731B7C" w:rsidP="00731B7C">
            <w:pPr>
              <w:rPr>
                <w:lang w:val="id-ID"/>
              </w:rPr>
            </w:pPr>
            <w:r>
              <w:rPr>
                <w:sz w:val="22"/>
                <w:szCs w:val="22"/>
                <w:lang w:val="id-ID"/>
              </w:rPr>
              <w:t>Papan Tulis, LCD, Alat Tulis</w:t>
            </w:r>
          </w:p>
        </w:tc>
      </w:tr>
      <w:tr w:rsidR="00731B7C" w:rsidRPr="004B2EB3" w:rsidTr="00731B7C">
        <w:tc>
          <w:tcPr>
            <w:tcW w:w="1414" w:type="pct"/>
            <w:gridSpan w:val="3"/>
            <w:shd w:val="clear" w:color="auto" w:fill="auto"/>
          </w:tcPr>
          <w:p w:rsidR="00731B7C" w:rsidRPr="004B2EB3" w:rsidRDefault="00731B7C" w:rsidP="00731B7C">
            <w:pPr>
              <w:rPr>
                <w:b/>
                <w:lang w:val="id-ID"/>
              </w:rPr>
            </w:pPr>
            <w:r w:rsidRPr="004B2EB3">
              <w:rPr>
                <w:b/>
                <w:sz w:val="22"/>
                <w:szCs w:val="22"/>
                <w:lang w:val="id-ID"/>
              </w:rPr>
              <w:lastRenderedPageBreak/>
              <w:t>Team</w:t>
            </w:r>
            <w:r w:rsidRPr="004B2EB3">
              <w:rPr>
                <w:b/>
                <w:noProof/>
                <w:sz w:val="22"/>
                <w:szCs w:val="22"/>
                <w:lang w:val="id-ID"/>
              </w:rPr>
              <w:t xml:space="preserve"> Teaching</w:t>
            </w:r>
          </w:p>
        </w:tc>
        <w:tc>
          <w:tcPr>
            <w:tcW w:w="3586" w:type="pct"/>
            <w:gridSpan w:val="15"/>
          </w:tcPr>
          <w:p w:rsidR="00731B7C" w:rsidRDefault="006F19BC" w:rsidP="00731B7C">
            <w:pPr>
              <w:rPr>
                <w:noProof/>
              </w:rPr>
            </w:pPr>
            <w:r>
              <w:rPr>
                <w:noProof/>
                <w:lang w:val="id-ID"/>
              </w:rPr>
              <w:t>Dr. Husain Sosidi,</w:t>
            </w:r>
            <w:r w:rsidR="00731B7C" w:rsidRPr="00681732">
              <w:rPr>
                <w:noProof/>
                <w:lang w:val="id-ID"/>
              </w:rPr>
              <w:t xml:space="preserve"> M.Si.</w:t>
            </w:r>
          </w:p>
          <w:p w:rsidR="00731B7C" w:rsidRPr="00E92BE7" w:rsidRDefault="00370F7D" w:rsidP="00731B7C">
            <w:pPr>
              <w:rPr>
                <w:noProof/>
              </w:rPr>
            </w:pPr>
            <w:r>
              <w:rPr>
                <w:noProof/>
              </w:rPr>
              <w:t>Dr. Khairuddin</w:t>
            </w:r>
            <w:r w:rsidR="005C1238">
              <w:rPr>
                <w:noProof/>
              </w:rPr>
              <w:t>, S.Si. M.Si.</w:t>
            </w:r>
          </w:p>
        </w:tc>
      </w:tr>
      <w:tr w:rsidR="00731B7C" w:rsidRPr="004B2EB3" w:rsidTr="00731B7C">
        <w:tc>
          <w:tcPr>
            <w:tcW w:w="1414" w:type="pct"/>
            <w:gridSpan w:val="3"/>
            <w:shd w:val="clear" w:color="auto" w:fill="auto"/>
          </w:tcPr>
          <w:p w:rsidR="00731B7C" w:rsidRPr="004B2EB3" w:rsidRDefault="00731B7C" w:rsidP="00731B7C">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731B7C" w:rsidRPr="006F19BC" w:rsidRDefault="00731B7C" w:rsidP="00731B7C">
            <w:r>
              <w:rPr>
                <w:lang w:val="id-ID"/>
              </w:rPr>
              <w:t>Pemisahan Kimia</w:t>
            </w:r>
            <w:r w:rsidR="006F19BC">
              <w:t xml:space="preserve">, Analisis Instrumen </w:t>
            </w:r>
          </w:p>
        </w:tc>
      </w:tr>
      <w:tr w:rsidR="00731B7C" w:rsidRPr="004B2EB3" w:rsidTr="00731B7C">
        <w:trPr>
          <w:trHeight w:val="636"/>
        </w:trPr>
        <w:tc>
          <w:tcPr>
            <w:tcW w:w="301" w:type="pct"/>
            <w:shd w:val="clear" w:color="auto" w:fill="E7E6E6"/>
            <w:vAlign w:val="center"/>
          </w:tcPr>
          <w:p w:rsidR="00731B7C" w:rsidRPr="00681732" w:rsidRDefault="00731B7C" w:rsidP="00731B7C">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731B7C" w:rsidRPr="00F26D4A" w:rsidRDefault="00731B7C" w:rsidP="00731B7C">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731B7C" w:rsidRPr="00F26D4A" w:rsidRDefault="00731B7C" w:rsidP="00731B7C">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731B7C" w:rsidRPr="00F26D4A" w:rsidRDefault="00731B7C" w:rsidP="00731B7C">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731B7C" w:rsidRPr="00681732" w:rsidRDefault="00731B7C" w:rsidP="00731B7C">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731B7C" w:rsidRPr="00681732" w:rsidRDefault="00731B7C" w:rsidP="00731B7C">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731B7C" w:rsidRPr="004B2EB3" w:rsidRDefault="00731B7C" w:rsidP="00731B7C">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731B7C" w:rsidRPr="004B2EB3" w:rsidRDefault="00731B7C" w:rsidP="00731B7C">
            <w:pPr>
              <w:jc w:val="center"/>
              <w:rPr>
                <w:b/>
                <w:bCs/>
                <w:noProof/>
                <w:lang w:eastAsia="id-ID"/>
              </w:rPr>
            </w:pPr>
            <w:r w:rsidRPr="004B2EB3">
              <w:rPr>
                <w:b/>
                <w:bCs/>
                <w:sz w:val="22"/>
                <w:szCs w:val="22"/>
                <w:lang w:val="id-ID" w:eastAsia="id-ID"/>
              </w:rPr>
              <w:t>Bobot</w:t>
            </w:r>
            <w:r>
              <w:rPr>
                <w:b/>
                <w:bCs/>
                <w:sz w:val="22"/>
                <w:szCs w:val="22"/>
                <w:lang w:val="id-ID" w:eastAsia="id-ID"/>
              </w:rPr>
              <w:t xml:space="preserve"> </w:t>
            </w:r>
            <w:r w:rsidRPr="004B2EB3">
              <w:rPr>
                <w:b/>
                <w:bCs/>
                <w:sz w:val="22"/>
                <w:szCs w:val="22"/>
                <w:lang w:eastAsia="id-ID"/>
              </w:rPr>
              <w:t>Penilaian (%)</w:t>
            </w:r>
          </w:p>
        </w:tc>
      </w:tr>
      <w:tr w:rsidR="00731B7C" w:rsidRPr="00681732" w:rsidTr="00731B7C">
        <w:trPr>
          <w:trHeight w:val="359"/>
        </w:trPr>
        <w:tc>
          <w:tcPr>
            <w:tcW w:w="301" w:type="pct"/>
            <w:shd w:val="clear" w:color="auto" w:fill="E7E6E6"/>
            <w:vAlign w:val="center"/>
          </w:tcPr>
          <w:p w:rsidR="00731B7C" w:rsidRPr="00681732" w:rsidRDefault="00731B7C" w:rsidP="00731B7C">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731B7C" w:rsidRPr="00681732" w:rsidRDefault="00731B7C" w:rsidP="00731B7C">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731B7C" w:rsidRPr="00681732" w:rsidRDefault="00731B7C" w:rsidP="00731B7C">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731B7C" w:rsidRPr="004D320A" w:rsidRDefault="00731B7C" w:rsidP="00731B7C">
            <w:pPr>
              <w:jc w:val="center"/>
              <w:rPr>
                <w:b/>
                <w:bCs/>
                <w:i/>
                <w:sz w:val="20"/>
                <w:lang w:val="id-ID" w:eastAsia="id-ID"/>
              </w:rPr>
            </w:pPr>
            <w:r>
              <w:rPr>
                <w:b/>
                <w:bCs/>
                <w:i/>
                <w:sz w:val="20"/>
                <w:lang w:val="id-ID" w:eastAsia="id-ID"/>
              </w:rPr>
              <w:t>(7)</w:t>
            </w:r>
          </w:p>
        </w:tc>
        <w:tc>
          <w:tcPr>
            <w:tcW w:w="285" w:type="pct"/>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w:t>
            </w:r>
            <w:r>
              <w:rPr>
                <w:b/>
                <w:bCs/>
                <w:i/>
                <w:sz w:val="20"/>
                <w:szCs w:val="22"/>
                <w:lang w:val="id-ID" w:eastAsia="id-ID"/>
              </w:rPr>
              <w:t>8</w:t>
            </w:r>
            <w:r w:rsidRPr="00681732">
              <w:rPr>
                <w:b/>
                <w:bCs/>
                <w:i/>
                <w:sz w:val="20"/>
                <w:szCs w:val="22"/>
                <w:lang w:eastAsia="id-ID"/>
              </w:rPr>
              <w:t>)</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731B7C" w:rsidRPr="00BC1EE2" w:rsidRDefault="00731B7C" w:rsidP="00731B7C">
            <w:pPr>
              <w:spacing w:before="120"/>
              <w:rPr>
                <w:rFonts w:cs="Calibri"/>
                <w:lang w:val="id-ID"/>
              </w:rPr>
            </w:pPr>
            <w:r w:rsidRPr="00BC1EE2">
              <w:rPr>
                <w:rFonts w:cs="Calibri"/>
                <w:lang w:val="id-ID"/>
              </w:rPr>
              <w:t xml:space="preserve">Mahasiswa mampu menjelaskan </w:t>
            </w:r>
            <w:r w:rsidR="006F19BC">
              <w:rPr>
                <w:rFonts w:cs="Calibri"/>
              </w:rPr>
              <w:t xml:space="preserve">Terapan Kimia di masyarakat </w:t>
            </w:r>
            <w:r w:rsidRPr="00BC1EE2">
              <w:rPr>
                <w:rFonts w:cs="Calibri"/>
              </w:rPr>
              <w:t>.</w:t>
            </w:r>
          </w:p>
          <w:p w:rsidR="00731B7C" w:rsidRPr="00BC1EE2" w:rsidRDefault="00731B7C" w:rsidP="00731B7C">
            <w:pPr>
              <w:spacing w:before="120"/>
              <w:rPr>
                <w:rFonts w:cs="Calibri"/>
              </w:rPr>
            </w:pPr>
          </w:p>
          <w:p w:rsidR="00731B7C" w:rsidRPr="00BC1EE2" w:rsidRDefault="00731B7C" w:rsidP="00731B7C">
            <w:pPr>
              <w:spacing w:before="120"/>
              <w:rPr>
                <w:rFonts w:cs="Calibri"/>
                <w:lang w:val="id-ID"/>
              </w:rPr>
            </w:pPr>
          </w:p>
        </w:tc>
        <w:tc>
          <w:tcPr>
            <w:tcW w:w="804" w:type="pct"/>
            <w:gridSpan w:val="2"/>
            <w:shd w:val="clear" w:color="auto" w:fill="auto"/>
          </w:tcPr>
          <w:p w:rsidR="00731B7C" w:rsidRPr="00BC1EE2" w:rsidRDefault="00731B7C" w:rsidP="00394DDF">
            <w:pPr>
              <w:pStyle w:val="ListParagraph"/>
              <w:numPr>
                <w:ilvl w:val="0"/>
                <w:numId w:val="21"/>
              </w:numPr>
              <w:spacing w:before="120"/>
              <w:ind w:left="175" w:hanging="283"/>
              <w:rPr>
                <w:rFonts w:cs="Calibri"/>
                <w:bCs/>
                <w:lang w:val="id-ID"/>
              </w:rPr>
            </w:pPr>
            <w:r w:rsidRPr="00BC1EE2">
              <w:rPr>
                <w:rFonts w:cs="Calibri"/>
                <w:bCs/>
                <w:lang w:val="id-ID"/>
              </w:rPr>
              <w:t xml:space="preserve">Kontrak perkuliahan </w:t>
            </w:r>
          </w:p>
          <w:p w:rsidR="00731B7C" w:rsidRPr="00BC1EE2" w:rsidRDefault="00731B7C" w:rsidP="00394DDF">
            <w:pPr>
              <w:pStyle w:val="ListParagraph"/>
              <w:numPr>
                <w:ilvl w:val="0"/>
                <w:numId w:val="21"/>
              </w:numPr>
              <w:spacing w:before="120"/>
              <w:ind w:left="175" w:hanging="283"/>
              <w:rPr>
                <w:rFonts w:cs="Calibri"/>
                <w:bCs/>
                <w:lang w:val="id-ID"/>
              </w:rPr>
            </w:pPr>
            <w:r w:rsidRPr="00BC1EE2">
              <w:rPr>
                <w:rFonts w:cs="Calibri"/>
                <w:bCs/>
                <w:lang w:val="id-ID"/>
              </w:rPr>
              <w:t xml:space="preserve">Konsep </w:t>
            </w:r>
            <w:r w:rsidR="006F19BC">
              <w:rPr>
                <w:rFonts w:cs="Calibri"/>
                <w:bCs/>
              </w:rPr>
              <w:t>Kimia analisis terapan</w:t>
            </w:r>
          </w:p>
          <w:p w:rsidR="00731B7C" w:rsidRPr="00BC1EE2" w:rsidRDefault="00731B7C" w:rsidP="00370F7D">
            <w:pPr>
              <w:pStyle w:val="ListParagraph"/>
              <w:numPr>
                <w:ilvl w:val="0"/>
                <w:numId w:val="21"/>
              </w:numPr>
              <w:spacing w:before="120"/>
              <w:ind w:left="175" w:hanging="283"/>
              <w:rPr>
                <w:rFonts w:cs="Calibri"/>
                <w:bCs/>
                <w:lang w:val="id-ID"/>
              </w:rPr>
            </w:pPr>
            <w:r w:rsidRPr="00BC1EE2">
              <w:rPr>
                <w:rFonts w:cs="Calibri"/>
                <w:bCs/>
              </w:rPr>
              <w:t xml:space="preserve">Pengertian tentang </w:t>
            </w:r>
            <w:r w:rsidR="006F19BC">
              <w:rPr>
                <w:rFonts w:cs="Calibri"/>
                <w:bCs/>
              </w:rPr>
              <w:t xml:space="preserve">analisis terapan </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07213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6F19BC" w:rsidP="00731B7C">
            <w:pPr>
              <w:spacing w:before="120"/>
              <w:rPr>
                <w:szCs w:val="20"/>
              </w:rPr>
            </w:pPr>
            <w:r>
              <w:rPr>
                <w:sz w:val="22"/>
                <w:szCs w:val="20"/>
              </w:rPr>
              <w:t>15</w:t>
            </w:r>
            <w:r w:rsidR="00731B7C" w:rsidRPr="00FC737E">
              <w:rPr>
                <w:sz w:val="22"/>
                <w:szCs w:val="20"/>
              </w:rPr>
              <w:t>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6F19BC" w:rsidP="00394DDF">
            <w:pPr>
              <w:numPr>
                <w:ilvl w:val="0"/>
                <w:numId w:val="5"/>
              </w:numPr>
              <w:spacing w:before="120"/>
              <w:ind w:left="170" w:hanging="170"/>
            </w:pPr>
            <w:r>
              <w:rPr>
                <w:sz w:val="22"/>
              </w:rPr>
              <w:t xml:space="preserve">Menyimak penjelasan </w:t>
            </w:r>
          </w:p>
          <w:p w:rsidR="00731B7C" w:rsidRPr="005500B1" w:rsidRDefault="00731B7C" w:rsidP="00394DDF">
            <w:pPr>
              <w:numPr>
                <w:ilvl w:val="0"/>
                <w:numId w:val="5"/>
              </w:numPr>
              <w:spacing w:before="120"/>
              <w:ind w:left="170" w:hanging="170"/>
            </w:pPr>
            <w:r>
              <w:rPr>
                <w:sz w:val="22"/>
                <w:lang w:val="id-ID"/>
              </w:rPr>
              <w:t>T</w:t>
            </w:r>
            <w:r w:rsidR="006F19BC">
              <w:rPr>
                <w:sz w:val="22"/>
              </w:rPr>
              <w:t xml:space="preserve">anya jawab </w:t>
            </w:r>
          </w:p>
        </w:tc>
        <w:tc>
          <w:tcPr>
            <w:tcW w:w="488" w:type="pct"/>
            <w:gridSpan w:val="2"/>
          </w:tcPr>
          <w:p w:rsidR="00731B7C" w:rsidRDefault="00731B7C" w:rsidP="00731B7C">
            <w:pPr>
              <w:spacing w:before="120"/>
              <w:rPr>
                <w:rFonts w:cs="Calibri"/>
                <w:bCs/>
                <w:lang w:val="id-ID"/>
              </w:rPr>
            </w:pPr>
            <w:r>
              <w:rPr>
                <w:rFonts w:cs="Calibri"/>
                <w:bCs/>
                <w:sz w:val="22"/>
                <w:szCs w:val="22"/>
                <w:lang w:val="id-ID"/>
              </w:rPr>
              <w:t>Tidak ada penialaian.</w:t>
            </w:r>
          </w:p>
        </w:tc>
        <w:tc>
          <w:tcPr>
            <w:tcW w:w="285" w:type="pct"/>
            <w:shd w:val="clear" w:color="auto" w:fill="auto"/>
          </w:tcPr>
          <w:p w:rsidR="00731B7C" w:rsidRPr="007C6456" w:rsidRDefault="00731B7C" w:rsidP="00731B7C">
            <w:pPr>
              <w:spacing w:before="120"/>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731B7C" w:rsidRPr="00D21379" w:rsidRDefault="00731B7C" w:rsidP="00072130">
            <w:pPr>
              <w:spacing w:before="120"/>
              <w:rPr>
                <w:rFonts w:cs="Calibri"/>
              </w:rPr>
            </w:pPr>
            <w:r w:rsidRPr="00D21379">
              <w:rPr>
                <w:rFonts w:cs="Calibri"/>
                <w:lang w:val="id-ID"/>
              </w:rPr>
              <w:t xml:space="preserve">Mahasiswa mampu </w:t>
            </w:r>
            <w:r w:rsidR="006F19BC">
              <w:rPr>
                <w:rFonts w:cs="Calibri"/>
              </w:rPr>
              <w:t xml:space="preserve">mengamati kondisi lingkungan </w:t>
            </w:r>
            <w:r w:rsidR="00072130">
              <w:rPr>
                <w:rFonts w:cs="Calibri"/>
              </w:rPr>
              <w:t xml:space="preserve">dan bahan apa </w:t>
            </w:r>
            <w:r w:rsidR="006F19BC">
              <w:rPr>
                <w:rFonts w:cs="Calibri"/>
              </w:rPr>
              <w:t xml:space="preserve">yang </w:t>
            </w:r>
            <w:r w:rsidR="00072130">
              <w:rPr>
                <w:rFonts w:cs="Calibri"/>
              </w:rPr>
              <w:t>perlu ditangani untuk kebutuhan masyarakat</w:t>
            </w:r>
            <w:r w:rsidRPr="00D21379">
              <w:rPr>
                <w:rFonts w:cs="Calibri"/>
              </w:rPr>
              <w:t>.</w:t>
            </w:r>
          </w:p>
        </w:tc>
        <w:tc>
          <w:tcPr>
            <w:tcW w:w="804" w:type="pct"/>
            <w:gridSpan w:val="2"/>
            <w:shd w:val="clear" w:color="auto" w:fill="auto"/>
          </w:tcPr>
          <w:p w:rsidR="00731B7C" w:rsidRPr="00F44FA8" w:rsidRDefault="00731B7C" w:rsidP="00394DDF">
            <w:pPr>
              <w:pStyle w:val="ListParagraph"/>
              <w:numPr>
                <w:ilvl w:val="0"/>
                <w:numId w:val="22"/>
              </w:numPr>
              <w:spacing w:before="120"/>
              <w:ind w:left="175" w:hanging="283"/>
              <w:rPr>
                <w:rFonts w:cs="Calibri"/>
                <w:bCs/>
                <w:lang w:val="id-ID"/>
              </w:rPr>
            </w:pPr>
            <w:r w:rsidRPr="00F44FA8">
              <w:rPr>
                <w:rFonts w:cs="Calibri"/>
                <w:bCs/>
                <w:lang w:val="id-ID"/>
              </w:rPr>
              <w:t xml:space="preserve">Sifat </w:t>
            </w:r>
            <w:r>
              <w:rPr>
                <w:rFonts w:cs="Calibri"/>
                <w:bCs/>
              </w:rPr>
              <w:t xml:space="preserve">fisik-kimia </w:t>
            </w:r>
            <w:r w:rsidR="00072130">
              <w:rPr>
                <w:rFonts w:cs="Calibri"/>
                <w:bCs/>
              </w:rPr>
              <w:t>bahan makanan, minuman dan kondisi yang terjadi pada air, tanah dan udara</w:t>
            </w:r>
          </w:p>
          <w:p w:rsidR="00731B7C" w:rsidRPr="00370F7D" w:rsidRDefault="00072130" w:rsidP="00370F7D">
            <w:pPr>
              <w:pStyle w:val="ListParagraph"/>
              <w:numPr>
                <w:ilvl w:val="0"/>
                <w:numId w:val="22"/>
              </w:numPr>
              <w:spacing w:before="120"/>
              <w:ind w:left="175" w:hanging="283"/>
              <w:rPr>
                <w:rFonts w:cs="Calibri"/>
                <w:bCs/>
                <w:lang w:val="id-ID"/>
              </w:rPr>
            </w:pPr>
            <w:r>
              <w:rPr>
                <w:rFonts w:cs="Calibri"/>
                <w:bCs/>
              </w:rPr>
              <w:t>Klasifikasi bahan</w:t>
            </w:r>
            <w:r w:rsidR="00370F7D">
              <w:rPr>
                <w:rFonts w:cs="Calibri"/>
                <w:bCs/>
              </w:rPr>
              <w:t xml:space="preserve"> </w:t>
            </w:r>
            <w:r w:rsidRPr="00370F7D">
              <w:rPr>
                <w:rFonts w:cs="Calibri"/>
                <w:bCs/>
              </w:rPr>
              <w:t>yang akan dianalisis</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07213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w:t>
            </w:r>
            <w:r w:rsidR="00072130">
              <w:rPr>
                <w:sz w:val="22"/>
              </w:rPr>
              <w:t xml:space="preserve">yimak penjelasan </w:t>
            </w:r>
          </w:p>
          <w:p w:rsidR="00731B7C" w:rsidRPr="005500B1" w:rsidRDefault="00731B7C" w:rsidP="00394DDF">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731B7C" w:rsidP="00394DDF">
            <w:pPr>
              <w:numPr>
                <w:ilvl w:val="0"/>
                <w:numId w:val="5"/>
              </w:numPr>
              <w:spacing w:before="120"/>
              <w:ind w:left="170" w:hanging="170"/>
            </w:pPr>
            <w:r w:rsidRPr="001976DF">
              <w:rPr>
                <w:sz w:val="22"/>
              </w:rPr>
              <w:t>Kemampuan mendeskripsikan definisi/</w:t>
            </w:r>
            <w:r>
              <w:rPr>
                <w:sz w:val="22"/>
                <w:lang w:val="id-ID"/>
              </w:rPr>
              <w:t xml:space="preserve"> </w:t>
            </w:r>
            <w:r w:rsidRPr="001976DF">
              <w:rPr>
                <w:sz w:val="22"/>
              </w:rPr>
              <w:t>konsep</w:t>
            </w:r>
          </w:p>
          <w:p w:rsidR="00731B7C" w:rsidRPr="001976DF" w:rsidRDefault="00731B7C" w:rsidP="00394DDF">
            <w:pPr>
              <w:numPr>
                <w:ilvl w:val="0"/>
                <w:numId w:val="5"/>
              </w:numPr>
              <w:spacing w:before="120"/>
              <w:ind w:left="170" w:hanging="170"/>
            </w:pPr>
            <w:r w:rsidRPr="001976DF">
              <w:rPr>
                <w:sz w:val="22"/>
              </w:rPr>
              <w:t>Kemampuan mengemukaan pendapat</w:t>
            </w:r>
            <w:r>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 xml:space="preserve">10 </w:t>
            </w:r>
          </w:p>
        </w:tc>
      </w:tr>
      <w:tr w:rsidR="00731B7C" w:rsidRPr="004B2EB3" w:rsidTr="00731B7C">
        <w:tc>
          <w:tcPr>
            <w:tcW w:w="301" w:type="pct"/>
            <w:shd w:val="clear" w:color="auto" w:fill="auto"/>
          </w:tcPr>
          <w:p w:rsidR="00731B7C" w:rsidRPr="006A56EC" w:rsidRDefault="00731B7C" w:rsidP="00731B7C">
            <w:pPr>
              <w:ind w:left="-90" w:right="-108"/>
              <w:jc w:val="center"/>
              <w:rPr>
                <w:b/>
                <w:bCs/>
                <w:sz w:val="20"/>
                <w:szCs w:val="20"/>
                <w:lang w:val="id-ID" w:eastAsia="id-ID"/>
              </w:rPr>
            </w:pPr>
            <w:r>
              <w:rPr>
                <w:b/>
                <w:bCs/>
                <w:sz w:val="20"/>
                <w:szCs w:val="20"/>
                <w:lang w:val="id-ID" w:eastAsia="id-ID"/>
              </w:rPr>
              <w:t>3,4</w:t>
            </w:r>
          </w:p>
        </w:tc>
        <w:tc>
          <w:tcPr>
            <w:tcW w:w="1113" w:type="pct"/>
            <w:gridSpan w:val="2"/>
            <w:shd w:val="clear" w:color="auto" w:fill="auto"/>
          </w:tcPr>
          <w:p w:rsidR="00731B7C" w:rsidRPr="00072130" w:rsidRDefault="00731B7C" w:rsidP="00731B7C">
            <w:pPr>
              <w:spacing w:before="120"/>
              <w:rPr>
                <w:rFonts w:cs="Calibri"/>
              </w:rPr>
            </w:pPr>
            <w:r w:rsidRPr="001F3C42">
              <w:rPr>
                <w:rFonts w:cs="Calibri"/>
                <w:lang w:val="id-ID"/>
              </w:rPr>
              <w:t xml:space="preserve">Mahasiswa mampu menjelaskan </w:t>
            </w:r>
            <w:r w:rsidR="00072130">
              <w:rPr>
                <w:rFonts w:cs="Calibri"/>
              </w:rPr>
              <w:t>perbedaan setiap bahan yang akan dianalisis baik secara sederhana maupun secara instrumentasi</w:t>
            </w:r>
          </w:p>
          <w:p w:rsidR="00731B7C" w:rsidRDefault="00731B7C" w:rsidP="00731B7C">
            <w:pPr>
              <w:spacing w:before="120"/>
              <w:rPr>
                <w:rFonts w:cs="Calibri"/>
                <w:lang w:val="id-ID"/>
              </w:rPr>
            </w:pPr>
          </w:p>
          <w:p w:rsidR="00731B7C" w:rsidRPr="007C6456" w:rsidRDefault="00731B7C" w:rsidP="00731B7C">
            <w:pPr>
              <w:spacing w:before="120"/>
              <w:rPr>
                <w:rFonts w:cs="Calibri"/>
                <w:lang w:val="id-ID"/>
              </w:rPr>
            </w:pPr>
          </w:p>
        </w:tc>
        <w:tc>
          <w:tcPr>
            <w:tcW w:w="804" w:type="pct"/>
            <w:gridSpan w:val="2"/>
            <w:shd w:val="clear" w:color="auto" w:fill="auto"/>
          </w:tcPr>
          <w:p w:rsidR="00731B7C" w:rsidRPr="001F3C42" w:rsidRDefault="00072130" w:rsidP="00394DDF">
            <w:pPr>
              <w:pStyle w:val="ListParagraph"/>
              <w:numPr>
                <w:ilvl w:val="0"/>
                <w:numId w:val="23"/>
              </w:numPr>
              <w:spacing w:before="120"/>
              <w:ind w:left="175" w:hanging="283"/>
              <w:rPr>
                <w:rFonts w:cs="Calibri"/>
                <w:bCs/>
                <w:lang w:val="id-ID"/>
              </w:rPr>
            </w:pPr>
            <w:r>
              <w:rPr>
                <w:rFonts w:cs="Calibri"/>
                <w:bCs/>
              </w:rPr>
              <w:t xml:space="preserve">Pemahaman tentang bahan yang akan dianalisis </w:t>
            </w:r>
          </w:p>
          <w:p w:rsidR="00731B7C" w:rsidRPr="001F3C42" w:rsidRDefault="00731B7C" w:rsidP="00394DDF">
            <w:pPr>
              <w:pStyle w:val="ListParagraph"/>
              <w:numPr>
                <w:ilvl w:val="0"/>
                <w:numId w:val="23"/>
              </w:numPr>
              <w:spacing w:before="120"/>
              <w:ind w:left="175" w:hanging="283"/>
              <w:rPr>
                <w:rFonts w:cs="Calibri"/>
                <w:bCs/>
                <w:lang w:val="id-ID"/>
              </w:rPr>
            </w:pPr>
            <w:r w:rsidRPr="001F3C42">
              <w:rPr>
                <w:rFonts w:cs="Calibri"/>
                <w:bCs/>
              </w:rPr>
              <w:t>Klasifikasi</w:t>
            </w:r>
            <w:r w:rsidR="00072130">
              <w:rPr>
                <w:rFonts w:cs="Calibri"/>
                <w:bCs/>
              </w:rPr>
              <w:t xml:space="preserve"> </w:t>
            </w:r>
            <w:r w:rsidR="00820A26">
              <w:rPr>
                <w:rFonts w:cs="Calibri"/>
                <w:bCs/>
              </w:rPr>
              <w:t>bahan berdasarkan sifat kimia dan sifat fisika</w:t>
            </w:r>
          </w:p>
          <w:p w:rsidR="00731B7C" w:rsidRPr="00820A26" w:rsidRDefault="00731B7C" w:rsidP="00394DDF">
            <w:pPr>
              <w:pStyle w:val="ListParagraph"/>
              <w:numPr>
                <w:ilvl w:val="0"/>
                <w:numId w:val="23"/>
              </w:numPr>
              <w:spacing w:before="120"/>
              <w:ind w:left="175" w:hanging="283"/>
              <w:rPr>
                <w:rFonts w:cs="Calibri"/>
                <w:bCs/>
                <w:lang w:val="id-ID"/>
              </w:rPr>
            </w:pPr>
            <w:r w:rsidRPr="001F3C42">
              <w:rPr>
                <w:rFonts w:cs="Calibri"/>
                <w:bCs/>
              </w:rPr>
              <w:t xml:space="preserve">Sifat </w:t>
            </w:r>
            <w:r w:rsidR="00820A26">
              <w:rPr>
                <w:rFonts w:cs="Calibri"/>
                <w:bCs/>
              </w:rPr>
              <w:t>bahan terhadap pelarut polar dan non polar</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w:t>
            </w:r>
            <w:r>
              <w:rPr>
                <w:sz w:val="22"/>
                <w:szCs w:val="20"/>
              </w:rPr>
              <w:t>.</w:t>
            </w:r>
            <w:r w:rsidRPr="00FC737E">
              <w:rPr>
                <w:sz w:val="22"/>
                <w:szCs w:val="20"/>
              </w:rPr>
              <w:t>Ceramah</w:t>
            </w:r>
          </w:p>
          <w:p w:rsidR="00731B7C" w:rsidRPr="00FC737E" w:rsidRDefault="00731B7C" w:rsidP="00731B7C">
            <w:pPr>
              <w:tabs>
                <w:tab w:val="left" w:pos="3544"/>
              </w:tabs>
              <w:spacing w:before="120"/>
              <w:rPr>
                <w:szCs w:val="20"/>
              </w:rPr>
            </w:pPr>
            <w:r>
              <w:rPr>
                <w:sz w:val="22"/>
                <w:szCs w:val="20"/>
              </w:rPr>
              <w:t>2.</w:t>
            </w:r>
            <w:r w:rsidRPr="00FC737E">
              <w:rPr>
                <w:sz w:val="22"/>
                <w:szCs w:val="20"/>
              </w:rPr>
              <w:t>Diskusi</w:t>
            </w:r>
          </w:p>
          <w:p w:rsidR="00731B7C" w:rsidRPr="005500B1" w:rsidRDefault="00731B7C" w:rsidP="00820A2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820A26" w:rsidP="00394DDF">
            <w:pPr>
              <w:numPr>
                <w:ilvl w:val="0"/>
                <w:numId w:val="5"/>
              </w:numPr>
              <w:spacing w:before="120"/>
              <w:ind w:left="170" w:hanging="170"/>
            </w:pPr>
            <w:r>
              <w:rPr>
                <w:sz w:val="22"/>
              </w:rPr>
              <w:t xml:space="preserve">Menyimak penjelasan </w:t>
            </w:r>
          </w:p>
          <w:p w:rsidR="00820A26" w:rsidRPr="005500B1"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820A26">
            <w:pPr>
              <w:spacing w:before="120"/>
              <w:ind w:left="170"/>
            </w:pPr>
          </w:p>
        </w:tc>
        <w:tc>
          <w:tcPr>
            <w:tcW w:w="488" w:type="pct"/>
            <w:gridSpan w:val="2"/>
          </w:tcPr>
          <w:p w:rsidR="00731B7C" w:rsidRPr="001976DF" w:rsidRDefault="00731B7C" w:rsidP="00394DDF">
            <w:pPr>
              <w:numPr>
                <w:ilvl w:val="0"/>
                <w:numId w:val="5"/>
              </w:numPr>
              <w:spacing w:before="120"/>
              <w:ind w:left="170" w:hanging="170"/>
            </w:pPr>
            <w:r w:rsidRPr="001976DF">
              <w:rPr>
                <w:sz w:val="22"/>
              </w:rPr>
              <w:t>emampuan mendeskripsikan definisi/</w:t>
            </w:r>
            <w:r>
              <w:rPr>
                <w:sz w:val="22"/>
                <w:lang w:val="id-ID"/>
              </w:rPr>
              <w:t xml:space="preserve"> </w:t>
            </w:r>
            <w:r w:rsidRPr="001976DF">
              <w:rPr>
                <w:sz w:val="22"/>
              </w:rPr>
              <w:t>konsep</w:t>
            </w:r>
          </w:p>
          <w:p w:rsidR="00820A26" w:rsidRPr="001976DF" w:rsidRDefault="00731B7C" w:rsidP="00394DDF">
            <w:pPr>
              <w:numPr>
                <w:ilvl w:val="0"/>
                <w:numId w:val="5"/>
              </w:numPr>
              <w:spacing w:before="120"/>
              <w:ind w:left="170" w:hanging="170"/>
              <w:rPr>
                <w:sz w:val="22"/>
              </w:rPr>
            </w:pPr>
            <w:r w:rsidRPr="001976DF">
              <w:rPr>
                <w:sz w:val="22"/>
              </w:rPr>
              <w:t xml:space="preserve">Kemampuan mengemukaan pendapat </w:t>
            </w:r>
          </w:p>
          <w:p w:rsidR="00731B7C" w:rsidRPr="001976DF" w:rsidRDefault="00731B7C" w:rsidP="00394DDF">
            <w:pPr>
              <w:numPr>
                <w:ilvl w:val="0"/>
                <w:numId w:val="5"/>
              </w:numPr>
              <w:spacing w:before="120"/>
              <w:ind w:left="170" w:hanging="170"/>
            </w:pPr>
            <w:proofErr w:type="gramStart"/>
            <w:r w:rsidRPr="001976DF">
              <w:rPr>
                <w:sz w:val="22"/>
              </w:rPr>
              <w:t>berdiskusi</w:t>
            </w:r>
            <w:proofErr w:type="gramEnd"/>
            <w:r>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6A56EC" w:rsidRDefault="00731B7C" w:rsidP="00731B7C">
            <w:pPr>
              <w:ind w:left="-90" w:right="-108"/>
              <w:jc w:val="center"/>
              <w:rPr>
                <w:b/>
                <w:bCs/>
                <w:sz w:val="20"/>
                <w:szCs w:val="20"/>
                <w:lang w:val="id-ID" w:eastAsia="id-ID"/>
              </w:rPr>
            </w:pPr>
            <w:r>
              <w:rPr>
                <w:b/>
                <w:bCs/>
                <w:sz w:val="20"/>
                <w:szCs w:val="20"/>
                <w:lang w:eastAsia="id-ID"/>
              </w:rPr>
              <w:t>5</w:t>
            </w:r>
            <w:r>
              <w:rPr>
                <w:b/>
                <w:bCs/>
                <w:sz w:val="20"/>
                <w:szCs w:val="20"/>
                <w:lang w:val="id-ID" w:eastAsia="id-ID"/>
              </w:rPr>
              <w:t>-7</w:t>
            </w:r>
          </w:p>
        </w:tc>
        <w:tc>
          <w:tcPr>
            <w:tcW w:w="1113" w:type="pct"/>
            <w:gridSpan w:val="2"/>
            <w:shd w:val="clear" w:color="auto" w:fill="auto"/>
          </w:tcPr>
          <w:p w:rsidR="00731B7C" w:rsidRPr="00C12B86" w:rsidRDefault="00731B7C" w:rsidP="00731B7C">
            <w:pPr>
              <w:spacing w:before="120"/>
              <w:rPr>
                <w:rFonts w:cs="Calibri"/>
                <w:lang w:val="id-ID"/>
              </w:rPr>
            </w:pPr>
            <w:r w:rsidRPr="00C12B86">
              <w:rPr>
                <w:rFonts w:cs="Calibri"/>
                <w:lang w:val="id-ID"/>
              </w:rPr>
              <w:t xml:space="preserve">Mahasiswa mampu menjelaskan </w:t>
            </w:r>
            <w:r w:rsidR="00820A26">
              <w:rPr>
                <w:rFonts w:cs="Calibri"/>
              </w:rPr>
              <w:t xml:space="preserve">metode analisis yang akan digunakan setiap bahan </w:t>
            </w:r>
            <w:r w:rsidRPr="00C12B86">
              <w:rPr>
                <w:rFonts w:cs="Calibri"/>
              </w:rPr>
              <w:t xml:space="preserve">. </w:t>
            </w:r>
          </w:p>
          <w:p w:rsidR="00731B7C" w:rsidRPr="00C12B86" w:rsidRDefault="00731B7C" w:rsidP="00731B7C">
            <w:pPr>
              <w:spacing w:before="120"/>
              <w:rPr>
                <w:rFonts w:cs="Calibri"/>
                <w:lang w:val="id-ID"/>
              </w:rPr>
            </w:pPr>
          </w:p>
        </w:tc>
        <w:tc>
          <w:tcPr>
            <w:tcW w:w="804" w:type="pct"/>
            <w:gridSpan w:val="2"/>
            <w:shd w:val="clear" w:color="auto" w:fill="auto"/>
          </w:tcPr>
          <w:p w:rsidR="00731B7C" w:rsidRPr="00C12B86" w:rsidRDefault="00731B7C" w:rsidP="00394DDF">
            <w:pPr>
              <w:pStyle w:val="ListParagraph"/>
              <w:numPr>
                <w:ilvl w:val="0"/>
                <w:numId w:val="24"/>
              </w:numPr>
              <w:spacing w:before="120"/>
              <w:ind w:left="175" w:hanging="283"/>
              <w:rPr>
                <w:rFonts w:cs="Calibri"/>
                <w:bCs/>
                <w:lang w:val="id-ID"/>
              </w:rPr>
            </w:pPr>
            <w:r w:rsidRPr="00C12B86">
              <w:rPr>
                <w:rFonts w:cs="Calibri"/>
                <w:bCs/>
                <w:lang w:val="id-ID"/>
              </w:rPr>
              <w:t xml:space="preserve">Pengertian </w:t>
            </w:r>
            <w:r w:rsidR="00820A26">
              <w:rPr>
                <w:rFonts w:cs="Calibri"/>
                <w:bCs/>
              </w:rPr>
              <w:t xml:space="preserve">analisa basah </w:t>
            </w:r>
            <w:r w:rsidRPr="00C12B86">
              <w:rPr>
                <w:rFonts w:cs="Calibri"/>
                <w:bCs/>
              </w:rPr>
              <w:t>dan</w:t>
            </w:r>
            <w:r w:rsidR="00820A26">
              <w:rPr>
                <w:rFonts w:cs="Calibri"/>
                <w:bCs/>
              </w:rPr>
              <w:t xml:space="preserve"> kering</w:t>
            </w:r>
            <w:r w:rsidRPr="00C12B86">
              <w:rPr>
                <w:rFonts w:cs="Calibri"/>
                <w:bCs/>
              </w:rPr>
              <w:t xml:space="preserve"> </w:t>
            </w:r>
          </w:p>
          <w:p w:rsidR="00731B7C" w:rsidRPr="00C12B86" w:rsidRDefault="00731B7C" w:rsidP="00394DDF">
            <w:pPr>
              <w:pStyle w:val="ListParagraph"/>
              <w:numPr>
                <w:ilvl w:val="0"/>
                <w:numId w:val="24"/>
              </w:numPr>
              <w:spacing w:before="120"/>
              <w:ind w:left="175" w:hanging="283"/>
              <w:rPr>
                <w:rFonts w:cs="Calibri"/>
                <w:bCs/>
                <w:lang w:val="id-ID"/>
              </w:rPr>
            </w:pPr>
            <w:r w:rsidRPr="00C12B86">
              <w:rPr>
                <w:rFonts w:cs="Calibri"/>
                <w:bCs/>
              </w:rPr>
              <w:t xml:space="preserve">Teori </w:t>
            </w:r>
            <w:r w:rsidR="00820A26">
              <w:rPr>
                <w:rFonts w:cs="Calibri"/>
                <w:bCs/>
              </w:rPr>
              <w:t xml:space="preserve">pemisahan </w:t>
            </w:r>
          </w:p>
          <w:p w:rsidR="00731B7C" w:rsidRPr="00820A26" w:rsidRDefault="00820A26" w:rsidP="00394DDF">
            <w:pPr>
              <w:pStyle w:val="ListParagraph"/>
              <w:numPr>
                <w:ilvl w:val="0"/>
                <w:numId w:val="24"/>
              </w:numPr>
              <w:spacing w:before="120"/>
              <w:ind w:left="175" w:hanging="283"/>
              <w:rPr>
                <w:rFonts w:cs="Calibri"/>
                <w:bCs/>
              </w:rPr>
            </w:pPr>
            <w:r>
              <w:rPr>
                <w:rFonts w:cs="Calibri"/>
                <w:bCs/>
              </w:rPr>
              <w:t>Metode analisis yang akan dilakukan</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820A2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820A26" w:rsidP="00394DDF">
            <w:pPr>
              <w:numPr>
                <w:ilvl w:val="0"/>
                <w:numId w:val="5"/>
              </w:numPr>
              <w:spacing w:before="120"/>
              <w:ind w:left="170" w:hanging="170"/>
            </w:pPr>
            <w:r>
              <w:rPr>
                <w:sz w:val="22"/>
              </w:rPr>
              <w:t xml:space="preserve">Menyimak penjelasan </w:t>
            </w:r>
          </w:p>
          <w:p w:rsidR="00731B7C" w:rsidRPr="005500B1" w:rsidRDefault="00731B7C" w:rsidP="00394DDF">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820A26" w:rsidP="00394DDF">
            <w:pPr>
              <w:numPr>
                <w:ilvl w:val="0"/>
                <w:numId w:val="5"/>
              </w:numPr>
              <w:spacing w:before="120"/>
              <w:ind w:left="170" w:hanging="170"/>
            </w:pPr>
            <w:r>
              <w:rPr>
                <w:sz w:val="22"/>
              </w:rPr>
              <w:t>K</w:t>
            </w:r>
            <w:r w:rsidR="00731B7C" w:rsidRPr="001976DF">
              <w:rPr>
                <w:sz w:val="22"/>
              </w:rPr>
              <w:t>emampuan mendeskripsikan definisi/</w:t>
            </w:r>
            <w:r w:rsidR="00731B7C">
              <w:rPr>
                <w:sz w:val="22"/>
                <w:lang w:val="id-ID"/>
              </w:rPr>
              <w:t xml:space="preserve"> </w:t>
            </w:r>
            <w:r w:rsidR="00731B7C" w:rsidRPr="001976DF">
              <w:rPr>
                <w:sz w:val="22"/>
              </w:rPr>
              <w:t>konsep</w:t>
            </w:r>
            <w:r w:rsidR="00731B7C" w:rsidRPr="00820A26">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20</w:t>
            </w:r>
          </w:p>
        </w:tc>
      </w:tr>
      <w:tr w:rsidR="00731B7C" w:rsidRPr="00DE0A3B" w:rsidTr="00731B7C">
        <w:trPr>
          <w:trHeight w:val="449"/>
        </w:trPr>
        <w:tc>
          <w:tcPr>
            <w:tcW w:w="301" w:type="pct"/>
            <w:shd w:val="clear" w:color="auto" w:fill="E7E6E6"/>
          </w:tcPr>
          <w:p w:rsidR="00731B7C" w:rsidRPr="00DE0A3B" w:rsidRDefault="00731B7C" w:rsidP="00731B7C">
            <w:pPr>
              <w:ind w:left="-90" w:right="-108"/>
              <w:jc w:val="center"/>
              <w:rPr>
                <w:b/>
                <w:bCs/>
                <w:lang w:eastAsia="id-ID"/>
              </w:rPr>
            </w:pPr>
            <w:r w:rsidRPr="00DE0A3B">
              <w:rPr>
                <w:b/>
                <w:bCs/>
                <w:lang w:eastAsia="id-ID"/>
              </w:rPr>
              <w:t>8</w:t>
            </w:r>
          </w:p>
        </w:tc>
        <w:tc>
          <w:tcPr>
            <w:tcW w:w="3926" w:type="pct"/>
            <w:gridSpan w:val="14"/>
            <w:shd w:val="clear" w:color="auto" w:fill="E7E6E6"/>
          </w:tcPr>
          <w:p w:rsidR="00731B7C" w:rsidRPr="00DE0A3B" w:rsidRDefault="00731B7C" w:rsidP="00731B7C">
            <w:pPr>
              <w:rPr>
                <w:b/>
                <w:bCs/>
                <w:lang w:eastAsia="id-ID"/>
              </w:rPr>
            </w:pPr>
            <w:r w:rsidRPr="00DE0A3B">
              <w:rPr>
                <w:b/>
                <w:bCs/>
                <w:lang w:eastAsia="id-ID"/>
              </w:rPr>
              <w:t>Evaluasi Tengah Semester</w:t>
            </w:r>
          </w:p>
        </w:tc>
        <w:tc>
          <w:tcPr>
            <w:tcW w:w="488" w:type="pct"/>
            <w:gridSpan w:val="2"/>
          </w:tcPr>
          <w:p w:rsidR="00731B7C" w:rsidRPr="00DE0A3B" w:rsidRDefault="00731B7C" w:rsidP="00731B7C">
            <w:pPr>
              <w:rPr>
                <w:b/>
                <w:bCs/>
                <w:lang w:eastAsia="id-ID"/>
              </w:rPr>
            </w:pPr>
          </w:p>
        </w:tc>
        <w:tc>
          <w:tcPr>
            <w:tcW w:w="285" w:type="pct"/>
            <w:shd w:val="clear" w:color="auto" w:fill="auto"/>
          </w:tcPr>
          <w:p w:rsidR="00731B7C" w:rsidRPr="00DE0A3B" w:rsidRDefault="00731B7C" w:rsidP="00731B7C">
            <w:pPr>
              <w:rPr>
                <w:b/>
                <w:bCs/>
                <w:lang w:eastAsia="id-ID"/>
              </w:rPr>
            </w:pPr>
          </w:p>
        </w:tc>
      </w:tr>
      <w:tr w:rsidR="00731B7C" w:rsidRPr="004B2EB3" w:rsidTr="00731B7C">
        <w:tc>
          <w:tcPr>
            <w:tcW w:w="301" w:type="pct"/>
            <w:shd w:val="clear" w:color="auto" w:fill="auto"/>
          </w:tcPr>
          <w:p w:rsidR="00731B7C" w:rsidRPr="00E042C6" w:rsidRDefault="00731B7C" w:rsidP="00731B7C">
            <w:pPr>
              <w:ind w:left="-90" w:right="-108"/>
              <w:jc w:val="center"/>
              <w:rPr>
                <w:b/>
                <w:bCs/>
                <w:sz w:val="20"/>
                <w:szCs w:val="20"/>
                <w:lang w:val="id-ID" w:eastAsia="id-ID"/>
              </w:rPr>
            </w:pPr>
            <w:r w:rsidRPr="00387503">
              <w:rPr>
                <w:b/>
                <w:bCs/>
                <w:sz w:val="20"/>
                <w:szCs w:val="20"/>
                <w:lang w:eastAsia="id-ID"/>
              </w:rPr>
              <w:t>9</w:t>
            </w:r>
          </w:p>
        </w:tc>
        <w:tc>
          <w:tcPr>
            <w:tcW w:w="1113" w:type="pct"/>
            <w:gridSpan w:val="2"/>
            <w:shd w:val="clear" w:color="auto" w:fill="auto"/>
          </w:tcPr>
          <w:p w:rsidR="00731B7C" w:rsidRPr="00DE0A3B" w:rsidRDefault="00731B7C" w:rsidP="00731B7C">
            <w:pPr>
              <w:spacing w:before="120"/>
              <w:rPr>
                <w:rFonts w:cs="Calibri"/>
              </w:rPr>
            </w:pPr>
            <w:r w:rsidRPr="00EE1253">
              <w:rPr>
                <w:rFonts w:cs="Calibri"/>
                <w:lang w:val="id-ID"/>
              </w:rPr>
              <w:t xml:space="preserve">Mahasiswa mampu menjelaskan </w:t>
            </w:r>
            <w:r w:rsidR="00DE0A3B">
              <w:rPr>
                <w:rFonts w:cs="Calibri"/>
              </w:rPr>
              <w:t xml:space="preserve">Metode analisis air, udara dan </w:t>
            </w:r>
            <w:r w:rsidR="00DE0A3B">
              <w:rPr>
                <w:rFonts w:cs="Calibri"/>
              </w:rPr>
              <w:lastRenderedPageBreak/>
              <w:t xml:space="preserve">tanah </w:t>
            </w:r>
          </w:p>
          <w:p w:rsidR="00731B7C" w:rsidRPr="00EE1253" w:rsidRDefault="00731B7C" w:rsidP="00731B7C">
            <w:pPr>
              <w:spacing w:before="120"/>
              <w:rPr>
                <w:rFonts w:cs="Calibri"/>
                <w:lang w:val="id-ID"/>
              </w:rPr>
            </w:pPr>
          </w:p>
          <w:p w:rsidR="00731B7C" w:rsidRPr="00C12B86" w:rsidRDefault="00731B7C" w:rsidP="00731B7C">
            <w:pPr>
              <w:spacing w:before="120"/>
              <w:rPr>
                <w:rFonts w:cs="Calibri"/>
                <w:b/>
                <w:lang w:val="id-ID"/>
              </w:rPr>
            </w:pPr>
          </w:p>
        </w:tc>
        <w:tc>
          <w:tcPr>
            <w:tcW w:w="804" w:type="pct"/>
            <w:gridSpan w:val="2"/>
            <w:shd w:val="clear" w:color="auto" w:fill="auto"/>
          </w:tcPr>
          <w:p w:rsidR="00731B7C" w:rsidRPr="00EE1253" w:rsidRDefault="00DE0A3B" w:rsidP="00A93049">
            <w:pPr>
              <w:pStyle w:val="ListParagraph"/>
              <w:numPr>
                <w:ilvl w:val="0"/>
                <w:numId w:val="49"/>
              </w:numPr>
              <w:spacing w:before="120"/>
              <w:ind w:left="175" w:hanging="283"/>
              <w:rPr>
                <w:rFonts w:cs="Calibri"/>
                <w:bCs/>
                <w:lang w:val="id-ID"/>
              </w:rPr>
            </w:pPr>
            <w:r>
              <w:rPr>
                <w:rFonts w:cs="Calibri"/>
                <w:bCs/>
              </w:rPr>
              <w:lastRenderedPageBreak/>
              <w:t>Teknik sampling air</w:t>
            </w:r>
          </w:p>
          <w:p w:rsidR="00731B7C" w:rsidRPr="00EE1253" w:rsidRDefault="00DE0A3B" w:rsidP="00A93049">
            <w:pPr>
              <w:pStyle w:val="ListParagraph"/>
              <w:numPr>
                <w:ilvl w:val="0"/>
                <w:numId w:val="49"/>
              </w:numPr>
              <w:spacing w:before="120"/>
              <w:ind w:left="175" w:hanging="283"/>
              <w:rPr>
                <w:rFonts w:cs="Calibri"/>
                <w:bCs/>
                <w:lang w:val="id-ID"/>
              </w:rPr>
            </w:pPr>
            <w:r>
              <w:rPr>
                <w:rFonts w:cs="Calibri"/>
                <w:bCs/>
              </w:rPr>
              <w:t xml:space="preserve">Metode penanganan </w:t>
            </w:r>
            <w:r>
              <w:rPr>
                <w:rFonts w:cs="Calibri"/>
                <w:bCs/>
              </w:rPr>
              <w:lastRenderedPageBreak/>
              <w:t>sampel air</w:t>
            </w:r>
          </w:p>
          <w:p w:rsidR="00DE0A3B" w:rsidRPr="00DE0A3B" w:rsidRDefault="00DE0A3B" w:rsidP="00A93049">
            <w:pPr>
              <w:pStyle w:val="ListParagraph"/>
              <w:numPr>
                <w:ilvl w:val="0"/>
                <w:numId w:val="49"/>
              </w:numPr>
              <w:spacing w:before="120"/>
              <w:ind w:left="175" w:hanging="283"/>
              <w:rPr>
                <w:rFonts w:cs="Calibri"/>
                <w:bCs/>
                <w:lang w:val="id-ID"/>
              </w:rPr>
            </w:pPr>
            <w:r>
              <w:rPr>
                <w:rFonts w:cs="Calibri"/>
                <w:bCs/>
              </w:rPr>
              <w:t xml:space="preserve">Analisis in situ </w:t>
            </w:r>
            <w:r w:rsidR="009226FC">
              <w:rPr>
                <w:rFonts w:cs="Calibri"/>
                <w:bCs/>
              </w:rPr>
              <w:t xml:space="preserve">air dan tanah </w:t>
            </w:r>
            <w:r>
              <w:rPr>
                <w:rFonts w:cs="Calibri"/>
                <w:bCs/>
              </w:rPr>
              <w:t>dan analisis lanjut di laboratorium</w:t>
            </w:r>
          </w:p>
          <w:p w:rsidR="00731B7C" w:rsidRPr="009226FC" w:rsidRDefault="00370F7D" w:rsidP="00A93049">
            <w:pPr>
              <w:pStyle w:val="ListParagraph"/>
              <w:numPr>
                <w:ilvl w:val="0"/>
                <w:numId w:val="49"/>
              </w:numPr>
              <w:spacing w:before="120"/>
              <w:ind w:left="175" w:hanging="283"/>
              <w:rPr>
                <w:rFonts w:cs="Calibri"/>
                <w:bCs/>
                <w:lang w:val="id-ID"/>
              </w:rPr>
            </w:pPr>
            <w:r>
              <w:rPr>
                <w:rFonts w:cs="Calibri"/>
                <w:bCs/>
              </w:rPr>
              <w:t>T</w:t>
            </w:r>
            <w:r w:rsidR="009226FC">
              <w:rPr>
                <w:rFonts w:cs="Calibri"/>
                <w:bCs/>
              </w:rPr>
              <w:t xml:space="preserve">eknik </w:t>
            </w:r>
            <w:r w:rsidR="00DE0A3B">
              <w:rPr>
                <w:rFonts w:cs="Calibri"/>
                <w:bCs/>
              </w:rPr>
              <w:t xml:space="preserve">Pengambilan sampel udara </w:t>
            </w:r>
            <w:r w:rsidR="00731B7C" w:rsidRPr="00EE1253">
              <w:rPr>
                <w:rFonts w:cs="Calibri"/>
                <w:bCs/>
                <w:lang w:val="id-ID"/>
              </w:rPr>
              <w:t xml:space="preserve"> </w:t>
            </w: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lastRenderedPageBreak/>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C12B86" w:rsidRDefault="00731B7C" w:rsidP="009226FC">
            <w:pPr>
              <w:spacing w:before="120"/>
              <w:ind w:left="174" w:hanging="174"/>
              <w:rPr>
                <w:b/>
                <w:szCs w:val="20"/>
                <w:lang w:val="id-ID"/>
              </w:rPr>
            </w:pPr>
            <w:r>
              <w:rPr>
                <w:sz w:val="22"/>
                <w:szCs w:val="22"/>
                <w:lang w:val="id-ID"/>
              </w:rPr>
              <w:lastRenderedPageBreak/>
              <w:t>3.</w:t>
            </w:r>
            <w:r w:rsidRPr="00EE1253">
              <w:rPr>
                <w:sz w:val="22"/>
                <w:szCs w:val="22"/>
                <w:lang w:val="id-ID"/>
              </w:rPr>
              <w:t>Media: tayangan power point.</w:t>
            </w:r>
          </w:p>
        </w:tc>
        <w:tc>
          <w:tcPr>
            <w:tcW w:w="401" w:type="pct"/>
            <w:shd w:val="clear" w:color="auto" w:fill="auto"/>
          </w:tcPr>
          <w:p w:rsidR="00731B7C" w:rsidRPr="00FC737E" w:rsidRDefault="00731B7C" w:rsidP="00731B7C">
            <w:pPr>
              <w:spacing w:before="120"/>
              <w:rPr>
                <w:szCs w:val="20"/>
              </w:rPr>
            </w:pPr>
            <w:r w:rsidRPr="00FC737E">
              <w:rPr>
                <w:sz w:val="22"/>
                <w:szCs w:val="20"/>
              </w:rPr>
              <w:lastRenderedPageBreak/>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 xml:space="preserve">Menyimak penjelasan </w:t>
            </w:r>
          </w:p>
          <w:p w:rsidR="009226FC" w:rsidRPr="009226FC" w:rsidRDefault="00731B7C" w:rsidP="009226FC">
            <w:pPr>
              <w:numPr>
                <w:ilvl w:val="0"/>
                <w:numId w:val="5"/>
              </w:numPr>
              <w:spacing w:before="120"/>
              <w:ind w:left="170" w:hanging="170"/>
            </w:pPr>
            <w:r>
              <w:rPr>
                <w:sz w:val="22"/>
                <w:lang w:val="id-ID"/>
              </w:rPr>
              <w:lastRenderedPageBreak/>
              <w:t>T</w:t>
            </w:r>
            <w:r w:rsidRPr="00FC737E">
              <w:rPr>
                <w:sz w:val="22"/>
              </w:rPr>
              <w:t xml:space="preserve">anya jawab </w:t>
            </w:r>
          </w:p>
          <w:p w:rsidR="00731B7C" w:rsidRPr="005500B1" w:rsidRDefault="00731B7C" w:rsidP="009226FC">
            <w:pPr>
              <w:numPr>
                <w:ilvl w:val="0"/>
                <w:numId w:val="5"/>
              </w:numPr>
              <w:spacing w:before="120"/>
              <w:ind w:left="170" w:hanging="170"/>
            </w:pPr>
            <w:r w:rsidRPr="00B013CF">
              <w:rPr>
                <w:sz w:val="22"/>
              </w:rPr>
              <w:t>Menyelesaikan soal latihan di kelas</w:t>
            </w:r>
          </w:p>
        </w:tc>
        <w:tc>
          <w:tcPr>
            <w:tcW w:w="488" w:type="pct"/>
            <w:gridSpan w:val="2"/>
          </w:tcPr>
          <w:p w:rsidR="00731B7C" w:rsidRPr="001976DF" w:rsidRDefault="00731B7C" w:rsidP="00394DDF">
            <w:pPr>
              <w:numPr>
                <w:ilvl w:val="0"/>
                <w:numId w:val="5"/>
              </w:numPr>
              <w:spacing w:before="120"/>
              <w:ind w:left="170" w:hanging="170"/>
            </w:pPr>
            <w:r w:rsidRPr="001976DF">
              <w:rPr>
                <w:sz w:val="22"/>
              </w:rPr>
              <w:lastRenderedPageBreak/>
              <w:t>Kem</w:t>
            </w:r>
            <w:r w:rsidR="009226FC">
              <w:rPr>
                <w:sz w:val="22"/>
              </w:rPr>
              <w:t>ampuan mendeskrips</w:t>
            </w:r>
            <w:r w:rsidR="009226FC">
              <w:rPr>
                <w:sz w:val="22"/>
              </w:rPr>
              <w:lastRenderedPageBreak/>
              <w:t>ikan</w:t>
            </w:r>
            <w:r>
              <w:rPr>
                <w:sz w:val="22"/>
                <w:lang w:val="id-ID"/>
              </w:rPr>
              <w:t xml:space="preserve"> </w:t>
            </w:r>
            <w:r w:rsidRPr="001976DF">
              <w:rPr>
                <w:sz w:val="22"/>
              </w:rPr>
              <w:t>konsep</w:t>
            </w:r>
          </w:p>
          <w:p w:rsidR="00731B7C" w:rsidRPr="001976DF" w:rsidRDefault="00731B7C" w:rsidP="009226FC">
            <w:pPr>
              <w:numPr>
                <w:ilvl w:val="0"/>
                <w:numId w:val="5"/>
              </w:numPr>
              <w:spacing w:before="120"/>
              <w:ind w:left="170" w:hanging="170"/>
            </w:pPr>
            <w:r w:rsidRPr="001976DF">
              <w:rPr>
                <w:sz w:val="22"/>
              </w:rPr>
              <w:t xml:space="preserve">Kemampuan mengemukaan </w:t>
            </w:r>
            <w:proofErr w:type="gramStart"/>
            <w:r w:rsidRPr="001976DF">
              <w:rPr>
                <w:sz w:val="22"/>
              </w:rPr>
              <w:t xml:space="preserve">pendapat </w:t>
            </w:r>
            <w:r w:rsidRPr="009226FC">
              <w:rPr>
                <w:sz w:val="22"/>
                <w:lang w:val="id-ID"/>
              </w:rPr>
              <w:t>.</w:t>
            </w:r>
            <w:proofErr w:type="gramEnd"/>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lastRenderedPageBreak/>
              <w:t>20</w:t>
            </w:r>
          </w:p>
        </w:tc>
      </w:tr>
      <w:tr w:rsidR="00731B7C" w:rsidRPr="004B2EB3" w:rsidTr="00731B7C">
        <w:tc>
          <w:tcPr>
            <w:tcW w:w="301" w:type="pct"/>
            <w:shd w:val="clear" w:color="auto" w:fill="auto"/>
          </w:tcPr>
          <w:p w:rsidR="00731B7C" w:rsidRPr="00A93049" w:rsidRDefault="00731B7C" w:rsidP="00731B7C">
            <w:pPr>
              <w:ind w:right="-108"/>
              <w:jc w:val="center"/>
              <w:rPr>
                <w:b/>
                <w:bCs/>
                <w:sz w:val="20"/>
                <w:szCs w:val="20"/>
                <w:lang w:eastAsia="id-ID"/>
              </w:rPr>
            </w:pPr>
            <w:r>
              <w:rPr>
                <w:b/>
                <w:bCs/>
                <w:sz w:val="20"/>
                <w:szCs w:val="20"/>
                <w:lang w:val="id-ID" w:eastAsia="id-ID"/>
              </w:rPr>
              <w:lastRenderedPageBreak/>
              <w:t>10</w:t>
            </w:r>
            <w:r w:rsidR="00A93049">
              <w:rPr>
                <w:b/>
                <w:bCs/>
                <w:sz w:val="20"/>
                <w:szCs w:val="20"/>
                <w:lang w:eastAsia="id-ID"/>
              </w:rPr>
              <w:t>-11</w:t>
            </w:r>
          </w:p>
        </w:tc>
        <w:tc>
          <w:tcPr>
            <w:tcW w:w="1113" w:type="pct"/>
            <w:gridSpan w:val="2"/>
            <w:shd w:val="clear" w:color="auto" w:fill="auto"/>
          </w:tcPr>
          <w:p w:rsidR="00731B7C" w:rsidRPr="00370F7D" w:rsidRDefault="00731B7C" w:rsidP="00731B7C">
            <w:pPr>
              <w:spacing w:before="120"/>
              <w:rPr>
                <w:rFonts w:cs="Calibri"/>
              </w:rPr>
            </w:pPr>
            <w:r w:rsidRPr="00EE1253">
              <w:rPr>
                <w:rFonts w:cs="Calibri"/>
                <w:lang w:val="id-ID"/>
              </w:rPr>
              <w:t xml:space="preserve">Mahasiswa mampu menjelaskan proses </w:t>
            </w:r>
            <w:r w:rsidR="003E722C">
              <w:rPr>
                <w:rFonts w:cs="Calibri"/>
              </w:rPr>
              <w:t xml:space="preserve">analisis kualitas lingkungan berdasarkan kondisi air tanah dan udara </w:t>
            </w:r>
          </w:p>
        </w:tc>
        <w:tc>
          <w:tcPr>
            <w:tcW w:w="804" w:type="pct"/>
            <w:gridSpan w:val="2"/>
            <w:shd w:val="clear" w:color="auto" w:fill="auto"/>
          </w:tcPr>
          <w:p w:rsidR="00731B7C" w:rsidRPr="00EE1253" w:rsidRDefault="00731B7C" w:rsidP="00A93049">
            <w:pPr>
              <w:pStyle w:val="ListParagraph"/>
              <w:numPr>
                <w:ilvl w:val="0"/>
                <w:numId w:val="50"/>
              </w:numPr>
              <w:spacing w:before="120"/>
              <w:ind w:left="175" w:hanging="283"/>
              <w:rPr>
                <w:rFonts w:cs="Calibri"/>
                <w:bCs/>
                <w:lang w:val="id-ID"/>
              </w:rPr>
            </w:pPr>
            <w:r w:rsidRPr="00EE1253">
              <w:rPr>
                <w:rFonts w:cs="Calibri"/>
                <w:bCs/>
              </w:rPr>
              <w:t>Mineral-mineral utama tembaga</w:t>
            </w:r>
          </w:p>
          <w:p w:rsidR="00731B7C" w:rsidRPr="00370F7D" w:rsidRDefault="00731B7C" w:rsidP="00370F7D">
            <w:pPr>
              <w:pStyle w:val="ListParagraph"/>
              <w:numPr>
                <w:ilvl w:val="0"/>
                <w:numId w:val="50"/>
              </w:numPr>
              <w:spacing w:before="120"/>
              <w:ind w:left="175" w:hanging="283"/>
              <w:rPr>
                <w:rFonts w:cs="Calibri"/>
                <w:bCs/>
                <w:lang w:val="id-ID"/>
              </w:rPr>
            </w:pPr>
            <w:r w:rsidRPr="00EE1253">
              <w:rPr>
                <w:rFonts w:cs="Calibri"/>
                <w:bCs/>
              </w:rPr>
              <w:t>Proses ekstraksi mineral tembaga</w:t>
            </w: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2B73EB" w:rsidRDefault="00731B7C" w:rsidP="003E722C">
            <w:pPr>
              <w:spacing w:before="120"/>
              <w:ind w:left="174" w:hanging="174"/>
              <w:rPr>
                <w:b/>
                <w:szCs w:val="20"/>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 xml:space="preserve">Menyimak penjelasan </w:t>
            </w:r>
          </w:p>
          <w:p w:rsidR="00731B7C" w:rsidRPr="005500B1" w:rsidRDefault="00731B7C" w:rsidP="003E722C">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3E722C" w:rsidP="00370F7D">
            <w:pPr>
              <w:numPr>
                <w:ilvl w:val="0"/>
                <w:numId w:val="5"/>
              </w:numPr>
              <w:spacing w:before="120"/>
              <w:ind w:left="170" w:hanging="170"/>
            </w:pPr>
            <w:r>
              <w:rPr>
                <w:sz w:val="22"/>
              </w:rPr>
              <w:t>K</w:t>
            </w:r>
            <w:r w:rsidR="00731B7C" w:rsidRPr="001976DF">
              <w:rPr>
                <w:sz w:val="22"/>
              </w:rPr>
              <w:t>emampuan mendeskripsikan konsep</w:t>
            </w:r>
            <w:r w:rsidR="00370F7D">
              <w:t xml:space="preserve"> dan </w:t>
            </w:r>
            <w:r w:rsidR="00731B7C" w:rsidRPr="00370F7D">
              <w:rPr>
                <w:sz w:val="22"/>
              </w:rPr>
              <w:t xml:space="preserve"> </w:t>
            </w:r>
            <w:r w:rsidR="00370F7D">
              <w:rPr>
                <w:sz w:val="22"/>
              </w:rPr>
              <w:t>berdiskusi</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A93049" w:rsidRDefault="00A93049" w:rsidP="00731B7C">
            <w:pPr>
              <w:ind w:right="-108"/>
              <w:jc w:val="center"/>
              <w:rPr>
                <w:b/>
                <w:bCs/>
                <w:sz w:val="20"/>
                <w:szCs w:val="20"/>
                <w:lang w:eastAsia="id-ID"/>
              </w:rPr>
            </w:pPr>
            <w:r>
              <w:rPr>
                <w:b/>
                <w:bCs/>
                <w:sz w:val="20"/>
                <w:szCs w:val="20"/>
                <w:lang w:val="id-ID" w:eastAsia="id-ID"/>
              </w:rPr>
              <w:t>1</w:t>
            </w:r>
            <w:r>
              <w:rPr>
                <w:b/>
                <w:bCs/>
                <w:sz w:val="20"/>
                <w:szCs w:val="20"/>
                <w:lang w:eastAsia="id-ID"/>
              </w:rPr>
              <w:t>2</w:t>
            </w:r>
          </w:p>
        </w:tc>
        <w:tc>
          <w:tcPr>
            <w:tcW w:w="1113" w:type="pct"/>
            <w:gridSpan w:val="2"/>
            <w:shd w:val="clear" w:color="auto" w:fill="auto"/>
          </w:tcPr>
          <w:p w:rsidR="00731B7C" w:rsidRDefault="00731B7C" w:rsidP="003E722C">
            <w:pPr>
              <w:spacing w:before="120"/>
              <w:rPr>
                <w:rFonts w:cs="Calibri"/>
              </w:rPr>
            </w:pPr>
            <w:r>
              <w:rPr>
                <w:rFonts w:cs="Calibri"/>
                <w:lang w:val="id-ID"/>
              </w:rPr>
              <w:t xml:space="preserve">Mahasiswa mampu menjelaskan </w:t>
            </w:r>
          </w:p>
          <w:p w:rsidR="00037F12" w:rsidRPr="00037F12" w:rsidRDefault="00037F12" w:rsidP="003E722C">
            <w:pPr>
              <w:spacing w:before="120"/>
              <w:rPr>
                <w:rFonts w:cs="Calibri"/>
                <w:b/>
              </w:rPr>
            </w:pPr>
            <w:r>
              <w:rPr>
                <w:rFonts w:cs="Calibri"/>
              </w:rPr>
              <w:t xml:space="preserve">Sumber pencemaran dan cara menanggulanginya </w:t>
            </w:r>
          </w:p>
        </w:tc>
        <w:tc>
          <w:tcPr>
            <w:tcW w:w="804" w:type="pct"/>
            <w:gridSpan w:val="2"/>
            <w:shd w:val="clear" w:color="auto" w:fill="auto"/>
          </w:tcPr>
          <w:p w:rsidR="00731B7C" w:rsidRPr="00EE1253" w:rsidRDefault="00037F12" w:rsidP="00370F7D">
            <w:pPr>
              <w:pStyle w:val="ListParagraph"/>
              <w:numPr>
                <w:ilvl w:val="0"/>
                <w:numId w:val="51"/>
              </w:numPr>
              <w:spacing w:before="120"/>
              <w:ind w:left="175" w:hanging="283"/>
              <w:rPr>
                <w:rFonts w:cs="Calibri"/>
                <w:bCs/>
                <w:lang w:val="id-ID"/>
              </w:rPr>
            </w:pPr>
            <w:r>
              <w:rPr>
                <w:rFonts w:cs="Calibri"/>
                <w:bCs/>
              </w:rPr>
              <w:t>Sumber-sumber pencemaran</w:t>
            </w:r>
          </w:p>
          <w:p w:rsidR="00731B7C" w:rsidRPr="00C12B86" w:rsidRDefault="00370F7D" w:rsidP="00A93049">
            <w:pPr>
              <w:pStyle w:val="ListParagraph"/>
              <w:numPr>
                <w:ilvl w:val="0"/>
                <w:numId w:val="51"/>
              </w:numPr>
              <w:spacing w:before="120"/>
              <w:ind w:left="175" w:hanging="283"/>
              <w:rPr>
                <w:rFonts w:cs="Calibri"/>
                <w:b/>
                <w:bCs/>
                <w:lang w:val="id-ID"/>
              </w:rPr>
            </w:pPr>
            <w:r>
              <w:rPr>
                <w:rFonts w:cs="Calibri"/>
                <w:bCs/>
              </w:rPr>
              <w:t xml:space="preserve">Teknik </w:t>
            </w:r>
            <w:r w:rsidR="00037F12">
              <w:rPr>
                <w:rFonts w:cs="Calibri"/>
                <w:bCs/>
              </w:rPr>
              <w:t>identifa</w:t>
            </w:r>
            <w:r>
              <w:rPr>
                <w:rFonts w:cs="Calibri"/>
                <w:bCs/>
              </w:rPr>
              <w:t>ksi pencemar</w:t>
            </w:r>
            <w:r w:rsidR="00037F12">
              <w:rPr>
                <w:rFonts w:cs="Calibri"/>
                <w:bCs/>
              </w:rPr>
              <w:t xml:space="preserve"> </w:t>
            </w:r>
          </w:p>
        </w:tc>
        <w:tc>
          <w:tcPr>
            <w:tcW w:w="846" w:type="pct"/>
            <w:gridSpan w:val="5"/>
            <w:shd w:val="clear" w:color="auto" w:fill="auto"/>
          </w:tcPr>
          <w:p w:rsidR="00731B7C" w:rsidRPr="007D7BF3" w:rsidRDefault="00731B7C" w:rsidP="00731B7C">
            <w:pPr>
              <w:tabs>
                <w:tab w:val="left" w:pos="3544"/>
              </w:tabs>
              <w:spacing w:before="120"/>
            </w:pPr>
            <w:r w:rsidRPr="007D7BF3">
              <w:rPr>
                <w:sz w:val="22"/>
                <w:szCs w:val="20"/>
              </w:rPr>
              <w:t>1.</w:t>
            </w:r>
            <w:r w:rsidRPr="007D7BF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EE1253" w:rsidRDefault="00731B7C" w:rsidP="00037F12">
            <w:pPr>
              <w:spacing w:before="120"/>
              <w:ind w:left="174" w:hanging="174"/>
              <w:rPr>
                <w:b/>
                <w:szCs w:val="20"/>
              </w:rPr>
            </w:pPr>
            <w:r w:rsidRPr="00EE1253">
              <w:rPr>
                <w:sz w:val="22"/>
                <w:szCs w:val="22"/>
                <w:lang w:val="id-ID"/>
              </w:rPr>
              <w:t xml:space="preserve">3.Media: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 xml:space="preserve">Menyimak penjelasan </w:t>
            </w:r>
          </w:p>
          <w:p w:rsidR="00731B7C" w:rsidRPr="00B013CF" w:rsidRDefault="00731B7C" w:rsidP="00394DDF">
            <w:pPr>
              <w:numPr>
                <w:ilvl w:val="0"/>
                <w:numId w:val="5"/>
              </w:numPr>
              <w:spacing w:before="120"/>
              <w:ind w:left="170" w:hanging="170"/>
            </w:pPr>
            <w:r>
              <w:rPr>
                <w:sz w:val="22"/>
                <w:lang w:val="id-ID"/>
              </w:rPr>
              <w:t>T</w:t>
            </w:r>
            <w:r w:rsidRPr="00FC737E">
              <w:rPr>
                <w:sz w:val="22"/>
              </w:rPr>
              <w:t>anya jawab</w:t>
            </w:r>
            <w:r w:rsidRPr="00B013CF">
              <w:rPr>
                <w:sz w:val="22"/>
              </w:rPr>
              <w:t>.</w:t>
            </w:r>
          </w:p>
          <w:p w:rsidR="00731B7C" w:rsidRPr="005500B1" w:rsidRDefault="00731B7C" w:rsidP="003E722C">
            <w:pPr>
              <w:spacing w:before="120"/>
            </w:pPr>
          </w:p>
        </w:tc>
        <w:tc>
          <w:tcPr>
            <w:tcW w:w="488" w:type="pct"/>
            <w:gridSpan w:val="2"/>
          </w:tcPr>
          <w:p w:rsidR="00731B7C" w:rsidRPr="001976DF" w:rsidRDefault="00731B7C" w:rsidP="00394DDF">
            <w:pPr>
              <w:numPr>
                <w:ilvl w:val="0"/>
                <w:numId w:val="5"/>
              </w:numPr>
              <w:spacing w:before="120"/>
              <w:ind w:left="170" w:hanging="170"/>
            </w:pPr>
            <w:r w:rsidRPr="001976DF">
              <w:rPr>
                <w:sz w:val="22"/>
              </w:rPr>
              <w:t>Kem</w:t>
            </w:r>
            <w:r w:rsidR="003E722C">
              <w:rPr>
                <w:sz w:val="22"/>
              </w:rPr>
              <w:t>ampuan mendeskripsikan</w:t>
            </w:r>
            <w:r>
              <w:rPr>
                <w:sz w:val="22"/>
                <w:lang w:val="id-ID"/>
              </w:rPr>
              <w:t xml:space="preserve"> </w:t>
            </w:r>
            <w:r w:rsidRPr="001976DF">
              <w:rPr>
                <w:sz w:val="22"/>
              </w:rPr>
              <w:t>konsep</w:t>
            </w:r>
          </w:p>
          <w:p w:rsidR="00731B7C" w:rsidRPr="001976DF" w:rsidRDefault="00731B7C" w:rsidP="003E722C">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A93049" w:rsidRDefault="00A93049" w:rsidP="00731B7C">
            <w:pPr>
              <w:ind w:right="-108"/>
              <w:jc w:val="center"/>
              <w:rPr>
                <w:b/>
                <w:bCs/>
                <w:sz w:val="20"/>
                <w:szCs w:val="20"/>
                <w:lang w:eastAsia="id-ID"/>
              </w:rPr>
            </w:pPr>
            <w:r>
              <w:rPr>
                <w:b/>
                <w:bCs/>
                <w:sz w:val="20"/>
                <w:szCs w:val="20"/>
                <w:lang w:val="id-ID" w:eastAsia="id-ID"/>
              </w:rPr>
              <w:t>1</w:t>
            </w:r>
            <w:r>
              <w:rPr>
                <w:b/>
                <w:bCs/>
                <w:sz w:val="20"/>
                <w:szCs w:val="20"/>
                <w:lang w:eastAsia="id-ID"/>
              </w:rPr>
              <w:t>3</w:t>
            </w:r>
            <w:r>
              <w:rPr>
                <w:b/>
                <w:bCs/>
                <w:sz w:val="20"/>
                <w:szCs w:val="20"/>
                <w:lang w:val="id-ID" w:eastAsia="id-ID"/>
              </w:rPr>
              <w:t>-1</w:t>
            </w:r>
            <w:r>
              <w:rPr>
                <w:b/>
                <w:bCs/>
                <w:sz w:val="20"/>
                <w:szCs w:val="20"/>
                <w:lang w:eastAsia="id-ID"/>
              </w:rPr>
              <w:t>5</w:t>
            </w:r>
          </w:p>
        </w:tc>
        <w:tc>
          <w:tcPr>
            <w:tcW w:w="1113" w:type="pct"/>
            <w:gridSpan w:val="2"/>
            <w:shd w:val="clear" w:color="auto" w:fill="auto"/>
          </w:tcPr>
          <w:p w:rsidR="00731B7C" w:rsidRPr="00037F12" w:rsidRDefault="00731B7C" w:rsidP="00037F12">
            <w:pPr>
              <w:spacing w:before="120"/>
              <w:rPr>
                <w:rFonts w:cs="Calibri"/>
              </w:rPr>
            </w:pPr>
            <w:r w:rsidRPr="002B62B3">
              <w:rPr>
                <w:rFonts w:cs="Calibri"/>
                <w:lang w:val="id-ID"/>
              </w:rPr>
              <w:t xml:space="preserve">Mahasiswa mampu menjelaskan </w:t>
            </w:r>
            <w:r w:rsidR="00037F12">
              <w:rPr>
                <w:rFonts w:cs="Calibri"/>
              </w:rPr>
              <w:t xml:space="preserve">pengolahan sampel pencemaran di lingkungan </w:t>
            </w:r>
          </w:p>
        </w:tc>
        <w:tc>
          <w:tcPr>
            <w:tcW w:w="804" w:type="pct"/>
            <w:gridSpan w:val="2"/>
            <w:shd w:val="clear" w:color="auto" w:fill="auto"/>
          </w:tcPr>
          <w:p w:rsidR="00731B7C" w:rsidRPr="00B41155" w:rsidRDefault="00037F12" w:rsidP="00370F7D">
            <w:pPr>
              <w:pStyle w:val="ListParagraph"/>
              <w:numPr>
                <w:ilvl w:val="0"/>
                <w:numId w:val="18"/>
              </w:numPr>
              <w:spacing w:before="120"/>
              <w:ind w:left="175" w:hanging="283"/>
              <w:rPr>
                <w:rFonts w:cs="Calibri"/>
                <w:bCs/>
                <w:lang w:val="id-ID"/>
              </w:rPr>
            </w:pPr>
            <w:r>
              <w:rPr>
                <w:rFonts w:cs="Calibri"/>
                <w:bCs/>
              </w:rPr>
              <w:t xml:space="preserve">Teknik sampling air pada permukaan, tengan dan dasar air </w:t>
            </w:r>
          </w:p>
          <w:p w:rsidR="00731B7C" w:rsidRPr="00B41155" w:rsidRDefault="00370F7D" w:rsidP="00370F7D">
            <w:pPr>
              <w:pStyle w:val="ListParagraph"/>
              <w:numPr>
                <w:ilvl w:val="0"/>
                <w:numId w:val="18"/>
              </w:numPr>
              <w:spacing w:before="120"/>
              <w:ind w:left="175" w:hanging="283"/>
              <w:rPr>
                <w:rFonts w:cs="Calibri"/>
                <w:bCs/>
                <w:lang w:val="id-ID"/>
              </w:rPr>
            </w:pPr>
            <w:r>
              <w:rPr>
                <w:rFonts w:cs="Calibri"/>
                <w:bCs/>
              </w:rPr>
              <w:t>P</w:t>
            </w:r>
            <w:r w:rsidR="00037F12">
              <w:rPr>
                <w:rFonts w:cs="Calibri"/>
                <w:bCs/>
              </w:rPr>
              <w:t xml:space="preserve">engawetan sampel </w:t>
            </w:r>
          </w:p>
          <w:p w:rsidR="00731B7C" w:rsidRPr="00C12B86" w:rsidRDefault="00A93049" w:rsidP="00370F7D">
            <w:pPr>
              <w:pStyle w:val="ListParagraph"/>
              <w:numPr>
                <w:ilvl w:val="0"/>
                <w:numId w:val="18"/>
              </w:numPr>
              <w:spacing w:before="120"/>
              <w:ind w:left="175" w:hanging="283"/>
              <w:rPr>
                <w:rFonts w:cs="Calibri"/>
                <w:b/>
                <w:bCs/>
                <w:lang w:val="id-ID"/>
              </w:rPr>
            </w:pPr>
            <w:r>
              <w:rPr>
                <w:rFonts w:cs="Calibri"/>
                <w:bCs/>
              </w:rPr>
              <w:t>Analisis pH kesadahan dan TDS</w:t>
            </w:r>
          </w:p>
        </w:tc>
        <w:tc>
          <w:tcPr>
            <w:tcW w:w="846" w:type="pct"/>
            <w:gridSpan w:val="5"/>
            <w:shd w:val="clear" w:color="auto" w:fill="auto"/>
          </w:tcPr>
          <w:p w:rsidR="00731B7C" w:rsidRPr="00B41155" w:rsidRDefault="00731B7C" w:rsidP="00731B7C">
            <w:pPr>
              <w:tabs>
                <w:tab w:val="left" w:pos="3544"/>
              </w:tabs>
              <w:spacing w:before="120"/>
              <w:rPr>
                <w:szCs w:val="20"/>
              </w:rPr>
            </w:pPr>
            <w:r w:rsidRPr="00C12B86">
              <w:rPr>
                <w:b/>
                <w:sz w:val="22"/>
                <w:szCs w:val="20"/>
              </w:rPr>
              <w:t>1.</w:t>
            </w:r>
            <w:r w:rsidRPr="00B41155">
              <w:rPr>
                <w:sz w:val="22"/>
                <w:szCs w:val="20"/>
              </w:rPr>
              <w:t>Ceramah</w:t>
            </w:r>
          </w:p>
          <w:p w:rsidR="00731B7C" w:rsidRPr="00B41155" w:rsidRDefault="00731B7C" w:rsidP="00731B7C">
            <w:pPr>
              <w:tabs>
                <w:tab w:val="left" w:pos="3544"/>
              </w:tabs>
              <w:spacing w:before="120"/>
              <w:rPr>
                <w:szCs w:val="20"/>
              </w:rPr>
            </w:pPr>
            <w:r w:rsidRPr="00B41155">
              <w:rPr>
                <w:sz w:val="22"/>
                <w:szCs w:val="20"/>
              </w:rPr>
              <w:t>2.Diskusi</w:t>
            </w:r>
          </w:p>
          <w:p w:rsidR="00731B7C" w:rsidRPr="00C12B86" w:rsidRDefault="00731B7C" w:rsidP="00A93049">
            <w:pPr>
              <w:spacing w:before="120"/>
              <w:ind w:left="174" w:hanging="174"/>
              <w:rPr>
                <w:b/>
                <w:szCs w:val="20"/>
                <w:lang w:val="id-ID"/>
              </w:rPr>
            </w:pPr>
            <w:r w:rsidRPr="00B41155">
              <w:rPr>
                <w:sz w:val="22"/>
                <w:szCs w:val="20"/>
                <w:lang w:val="id-ID"/>
              </w:rPr>
              <w:t xml:space="preserve">3.Media: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A93049" w:rsidP="00394DDF">
            <w:pPr>
              <w:numPr>
                <w:ilvl w:val="0"/>
                <w:numId w:val="5"/>
              </w:numPr>
              <w:spacing w:before="120"/>
              <w:ind w:left="170" w:hanging="170"/>
            </w:pPr>
            <w:r>
              <w:rPr>
                <w:sz w:val="22"/>
              </w:rPr>
              <w:t xml:space="preserve">Menyimak penjelasan </w:t>
            </w:r>
          </w:p>
          <w:p w:rsidR="00731B7C" w:rsidRPr="005500B1" w:rsidRDefault="00731B7C" w:rsidP="00A93049">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731B7C" w:rsidP="00394DDF">
            <w:pPr>
              <w:numPr>
                <w:ilvl w:val="0"/>
                <w:numId w:val="5"/>
              </w:numPr>
              <w:spacing w:before="120"/>
              <w:ind w:left="170" w:hanging="170"/>
            </w:pPr>
            <w:r w:rsidRPr="001976DF">
              <w:rPr>
                <w:sz w:val="22"/>
              </w:rPr>
              <w:t>Ke</w:t>
            </w:r>
            <w:r w:rsidR="00A93049">
              <w:rPr>
                <w:sz w:val="22"/>
              </w:rPr>
              <w:t>mampuan mendeskripsikan</w:t>
            </w:r>
            <w:r w:rsidRPr="001976DF">
              <w:rPr>
                <w:sz w:val="22"/>
              </w:rPr>
              <w:t>/</w:t>
            </w:r>
            <w:r>
              <w:rPr>
                <w:sz w:val="22"/>
                <w:lang w:val="id-ID"/>
              </w:rPr>
              <w:t xml:space="preserve"> </w:t>
            </w:r>
            <w:r w:rsidRPr="001976DF">
              <w:rPr>
                <w:sz w:val="22"/>
              </w:rPr>
              <w:t>konsep</w:t>
            </w:r>
          </w:p>
          <w:p w:rsidR="00731B7C" w:rsidRPr="001976DF" w:rsidRDefault="00370F7D" w:rsidP="00A93049">
            <w:pPr>
              <w:numPr>
                <w:ilvl w:val="0"/>
                <w:numId w:val="5"/>
              </w:numPr>
              <w:spacing w:before="120"/>
              <w:ind w:left="170" w:hanging="170"/>
            </w:pPr>
            <w:r>
              <w:rPr>
                <w:sz w:val="22"/>
              </w:rPr>
              <w:t>Kemampuan mengemukaan pendapat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E7E6E6"/>
          </w:tcPr>
          <w:p w:rsidR="00731B7C" w:rsidRPr="00387503" w:rsidRDefault="00731B7C" w:rsidP="00731B7C">
            <w:pPr>
              <w:ind w:right="-108"/>
              <w:jc w:val="center"/>
              <w:rPr>
                <w:b/>
                <w:bCs/>
                <w:sz w:val="20"/>
                <w:szCs w:val="20"/>
                <w:lang w:eastAsia="id-ID"/>
              </w:rPr>
            </w:pPr>
            <w:r w:rsidRPr="00387503">
              <w:rPr>
                <w:b/>
                <w:bCs/>
                <w:sz w:val="20"/>
                <w:szCs w:val="20"/>
                <w:lang w:eastAsia="id-ID"/>
              </w:rPr>
              <w:t>16</w:t>
            </w:r>
          </w:p>
        </w:tc>
        <w:tc>
          <w:tcPr>
            <w:tcW w:w="3926" w:type="pct"/>
            <w:gridSpan w:val="14"/>
            <w:shd w:val="clear" w:color="auto" w:fill="E7E6E6"/>
          </w:tcPr>
          <w:p w:rsidR="00731B7C" w:rsidRPr="00387503" w:rsidRDefault="00731B7C" w:rsidP="00731B7C">
            <w:pPr>
              <w:rPr>
                <w:b/>
                <w:bCs/>
                <w:sz w:val="20"/>
                <w:szCs w:val="20"/>
                <w:lang w:eastAsia="id-ID"/>
              </w:rPr>
            </w:pPr>
            <w:r w:rsidRPr="00387503">
              <w:rPr>
                <w:b/>
                <w:bCs/>
                <w:sz w:val="20"/>
                <w:szCs w:val="20"/>
                <w:lang w:eastAsia="id-ID"/>
              </w:rPr>
              <w:t>Evaluasi</w:t>
            </w:r>
            <w:r>
              <w:rPr>
                <w:b/>
                <w:bCs/>
                <w:sz w:val="20"/>
                <w:szCs w:val="20"/>
                <w:lang w:val="id-ID" w:eastAsia="id-ID"/>
              </w:rPr>
              <w:t xml:space="preserve"> </w:t>
            </w:r>
            <w:r w:rsidRPr="00387503">
              <w:rPr>
                <w:b/>
                <w:bCs/>
                <w:sz w:val="20"/>
                <w:szCs w:val="20"/>
                <w:lang w:eastAsia="id-ID"/>
              </w:rPr>
              <w:t xml:space="preserve">Akhir </w:t>
            </w:r>
            <w:r>
              <w:rPr>
                <w:b/>
                <w:bCs/>
                <w:sz w:val="20"/>
                <w:szCs w:val="20"/>
                <w:lang w:val="id-ID" w:eastAsia="id-ID"/>
              </w:rPr>
              <w:t xml:space="preserve"> </w:t>
            </w:r>
            <w:r w:rsidRPr="00387503">
              <w:rPr>
                <w:b/>
                <w:bCs/>
                <w:sz w:val="20"/>
                <w:szCs w:val="20"/>
                <w:lang w:eastAsia="id-ID"/>
              </w:rPr>
              <w:t>Semester</w:t>
            </w:r>
          </w:p>
        </w:tc>
        <w:tc>
          <w:tcPr>
            <w:tcW w:w="488" w:type="pct"/>
            <w:gridSpan w:val="2"/>
          </w:tcPr>
          <w:p w:rsidR="00731B7C" w:rsidRPr="00387503" w:rsidRDefault="00731B7C" w:rsidP="00731B7C">
            <w:pPr>
              <w:jc w:val="center"/>
              <w:rPr>
                <w:b/>
                <w:bCs/>
                <w:sz w:val="20"/>
                <w:szCs w:val="20"/>
                <w:lang w:eastAsia="id-ID"/>
              </w:rPr>
            </w:pPr>
          </w:p>
        </w:tc>
        <w:tc>
          <w:tcPr>
            <w:tcW w:w="285" w:type="pct"/>
            <w:shd w:val="clear" w:color="auto" w:fill="auto"/>
          </w:tcPr>
          <w:p w:rsidR="00731B7C" w:rsidRPr="00387503" w:rsidRDefault="00731B7C" w:rsidP="00731B7C">
            <w:pPr>
              <w:jc w:val="center"/>
              <w:rPr>
                <w:b/>
                <w:bCs/>
                <w:sz w:val="20"/>
                <w:szCs w:val="20"/>
                <w:lang w:eastAsia="id-ID"/>
              </w:rPr>
            </w:pPr>
          </w:p>
        </w:tc>
      </w:tr>
    </w:tbl>
    <w:p w:rsidR="00A93049" w:rsidRDefault="00A93049" w:rsidP="00731B7C">
      <w:pPr>
        <w:tabs>
          <w:tab w:val="left" w:pos="900"/>
          <w:tab w:val="left" w:pos="5040"/>
          <w:tab w:val="left" w:pos="5400"/>
        </w:tabs>
        <w:rPr>
          <w:b/>
          <w:u w:val="single"/>
        </w:rPr>
      </w:pPr>
    </w:p>
    <w:p w:rsidR="00731B7C" w:rsidRPr="0045269F" w:rsidRDefault="00731B7C" w:rsidP="00731B7C">
      <w:pPr>
        <w:tabs>
          <w:tab w:val="left" w:pos="900"/>
          <w:tab w:val="left" w:pos="5040"/>
          <w:tab w:val="left" w:pos="5400"/>
        </w:tabs>
        <w:rPr>
          <w:noProof/>
          <w:lang w:val="id-ID"/>
        </w:rPr>
      </w:pPr>
      <w:r w:rsidRPr="0045269F">
        <w:rPr>
          <w:b/>
          <w:u w:val="single"/>
          <w:lang w:val="id-ID"/>
        </w:rPr>
        <w:t>Catatan</w:t>
      </w:r>
      <w:r w:rsidRPr="0045269F">
        <w:rPr>
          <w:b/>
          <w:lang w:val="id-ID"/>
        </w:rPr>
        <w:t xml:space="preserve"> :</w:t>
      </w:r>
    </w:p>
    <w:p w:rsidR="00731B7C" w:rsidRPr="00370F7D" w:rsidRDefault="00731B7C" w:rsidP="00F716C0">
      <w:pPr>
        <w:pStyle w:val="ListParagraph"/>
        <w:numPr>
          <w:ilvl w:val="0"/>
          <w:numId w:val="52"/>
        </w:numPr>
        <w:autoSpaceDE w:val="0"/>
        <w:autoSpaceDN w:val="0"/>
        <w:spacing w:line="252" w:lineRule="auto"/>
        <w:ind w:left="567" w:hanging="283"/>
        <w:rPr>
          <w:bCs/>
          <w:iCs/>
          <w:kern w:val="28"/>
          <w:sz w:val="20"/>
          <w:szCs w:val="20"/>
          <w:lang w:val="id-ID"/>
        </w:rPr>
      </w:pPr>
      <w:r w:rsidRPr="00370F7D">
        <w:rPr>
          <w:bCs/>
          <w:iCs/>
          <w:kern w:val="28"/>
          <w:sz w:val="20"/>
          <w:szCs w:val="20"/>
          <w:lang w:val="id-ID"/>
        </w:rPr>
        <w:t>CP-Lulusan PRODI (CPL-PRODI) adalah kemampuan yang dimiliki oleh setiap lulusan yang merupakan internalisasi dari sikap, penguasaan pengetahuan dan ketrampilan sesuai dengan jenjang prodinya yang diperoleh melalui proses pembelajaran.</w:t>
      </w:r>
    </w:p>
    <w:p w:rsidR="00731B7C" w:rsidRPr="00370F7D" w:rsidRDefault="00731B7C" w:rsidP="00F716C0">
      <w:pPr>
        <w:pStyle w:val="ListParagraph"/>
        <w:numPr>
          <w:ilvl w:val="0"/>
          <w:numId w:val="51"/>
        </w:numPr>
        <w:autoSpaceDE w:val="0"/>
        <w:autoSpaceDN w:val="0"/>
        <w:spacing w:line="252" w:lineRule="auto"/>
        <w:ind w:left="567" w:hanging="283"/>
        <w:rPr>
          <w:bCs/>
          <w:iCs/>
          <w:kern w:val="28"/>
          <w:sz w:val="20"/>
          <w:szCs w:val="20"/>
          <w:lang w:val="id-ID"/>
        </w:rPr>
      </w:pPr>
      <w:r w:rsidRPr="00370F7D">
        <w:rPr>
          <w:bCs/>
          <w:iCs/>
          <w:kern w:val="28"/>
          <w:sz w:val="20"/>
          <w:szCs w:val="20"/>
          <w:lang w:val="id-ID"/>
        </w:rPr>
        <w:t>CP lulusan yang dibebankan pada mata kuliah adalah beberapa capaian pembelajaran lulusan program studi (CP-L-PRODI) yang digunakan untuk pembentukan/pengembangan sebuah mata kuliah;</w:t>
      </w:r>
    </w:p>
    <w:p w:rsidR="00731B7C" w:rsidRPr="00B013CF" w:rsidRDefault="00731B7C" w:rsidP="00F716C0">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731B7C" w:rsidRPr="00B013CF" w:rsidRDefault="00731B7C" w:rsidP="00F716C0">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731B7C" w:rsidRPr="00B013CF" w:rsidRDefault="00731B7C" w:rsidP="00A93049">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rPr>
        <w:t>Kreteria</w:t>
      </w:r>
      <w:r>
        <w:rPr>
          <w:bCs/>
          <w:iCs/>
          <w:kern w:val="28"/>
          <w:sz w:val="20"/>
          <w:szCs w:val="20"/>
        </w:rPr>
        <w:t xml:space="preserve"> </w:t>
      </w:r>
      <w:r w:rsidRPr="00B013CF">
        <w:rPr>
          <w:bCs/>
          <w:iCs/>
          <w:kern w:val="28"/>
          <w:sz w:val="20"/>
          <w:szCs w:val="20"/>
        </w:rPr>
        <w:t>Penilaian</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patokan yang digunakan</w:t>
      </w:r>
      <w:r>
        <w:rPr>
          <w:bCs/>
          <w:iCs/>
          <w:kern w:val="28"/>
          <w:sz w:val="20"/>
          <w:szCs w:val="20"/>
        </w:rPr>
        <w:t xml:space="preserve"> </w:t>
      </w:r>
      <w:r w:rsidRPr="00B013CF">
        <w:rPr>
          <w:bCs/>
          <w:iCs/>
          <w:kern w:val="28"/>
          <w:sz w:val="20"/>
          <w:szCs w:val="20"/>
        </w:rPr>
        <w:t>sebagai</w:t>
      </w:r>
      <w:r>
        <w:rPr>
          <w:bCs/>
          <w:iCs/>
          <w:kern w:val="28"/>
          <w:sz w:val="20"/>
          <w:szCs w:val="20"/>
        </w:rPr>
        <w:t xml:space="preserve"> </w:t>
      </w:r>
      <w:r w:rsidRPr="00B013CF">
        <w:rPr>
          <w:bCs/>
          <w:iCs/>
          <w:kern w:val="28"/>
          <w:sz w:val="20"/>
          <w:szCs w:val="20"/>
        </w:rPr>
        <w:t>ukuran</w:t>
      </w:r>
      <w:r>
        <w:rPr>
          <w:bCs/>
          <w:iCs/>
          <w:kern w:val="28"/>
          <w:sz w:val="20"/>
          <w:szCs w:val="20"/>
        </w:rPr>
        <w:t xml:space="preserve"> </w:t>
      </w:r>
      <w:r w:rsidRPr="00B013CF">
        <w:rPr>
          <w:bCs/>
          <w:iCs/>
          <w:kern w:val="28"/>
          <w:sz w:val="20"/>
          <w:szCs w:val="20"/>
        </w:rPr>
        <w:t>atau</w:t>
      </w:r>
      <w:r>
        <w:rPr>
          <w:bCs/>
          <w:iCs/>
          <w:kern w:val="28"/>
          <w:sz w:val="20"/>
          <w:szCs w:val="20"/>
        </w:rPr>
        <w:t xml:space="preserve"> tola</w:t>
      </w:r>
      <w:r w:rsidRPr="00B013CF">
        <w:rPr>
          <w:bCs/>
          <w:iCs/>
          <w:kern w:val="28"/>
          <w:sz w:val="20"/>
          <w:szCs w:val="20"/>
        </w:rPr>
        <w:t>k</w:t>
      </w:r>
      <w:r>
        <w:rPr>
          <w:bCs/>
          <w:iCs/>
          <w:kern w:val="28"/>
          <w:sz w:val="20"/>
          <w:szCs w:val="20"/>
        </w:rPr>
        <w:t xml:space="preserve"> </w:t>
      </w:r>
      <w:r w:rsidRPr="00B013CF">
        <w:rPr>
          <w:bCs/>
          <w:iCs/>
          <w:kern w:val="28"/>
          <w:sz w:val="20"/>
          <w:szCs w:val="20"/>
        </w:rPr>
        <w:t>ukur</w:t>
      </w:r>
      <w:r>
        <w:rPr>
          <w:bCs/>
          <w:iCs/>
          <w:kern w:val="28"/>
          <w:sz w:val="20"/>
          <w:szCs w:val="20"/>
        </w:rPr>
        <w:t xml:space="preserve"> </w:t>
      </w:r>
      <w:r w:rsidRPr="00B013CF">
        <w:rPr>
          <w:bCs/>
          <w:iCs/>
          <w:kern w:val="28"/>
          <w:sz w:val="20"/>
          <w:szCs w:val="20"/>
        </w:rPr>
        <w:t>ketercapaian</w:t>
      </w:r>
      <w:r>
        <w:rPr>
          <w:bCs/>
          <w:iCs/>
          <w:kern w:val="28"/>
          <w:sz w:val="20"/>
          <w:szCs w:val="20"/>
        </w:rPr>
        <w:t xml:space="preserve"> </w:t>
      </w:r>
      <w:r w:rsidRPr="00B013CF">
        <w:rPr>
          <w:bCs/>
          <w:iCs/>
          <w:kern w:val="28"/>
          <w:sz w:val="20"/>
          <w:szCs w:val="20"/>
        </w:rPr>
        <w:t>pembelajaran</w:t>
      </w:r>
      <w:r>
        <w:rPr>
          <w:bCs/>
          <w:iCs/>
          <w:kern w:val="28"/>
          <w:sz w:val="20"/>
          <w:szCs w:val="20"/>
        </w:rPr>
        <w:t xml:space="preserve"> </w:t>
      </w:r>
      <w:r w:rsidRPr="00B013CF">
        <w:rPr>
          <w:bCs/>
          <w:iCs/>
          <w:kern w:val="28"/>
          <w:sz w:val="20"/>
          <w:szCs w:val="20"/>
        </w:rPr>
        <w:t>dalam</w:t>
      </w:r>
      <w:r>
        <w:rPr>
          <w:bCs/>
          <w:iCs/>
          <w:kern w:val="28"/>
          <w:sz w:val="20"/>
          <w:szCs w:val="20"/>
        </w:rPr>
        <w:t xml:space="preserve"> </w:t>
      </w:r>
      <w:r w:rsidRPr="00B013CF">
        <w:rPr>
          <w:bCs/>
          <w:iCs/>
          <w:kern w:val="28"/>
          <w:sz w:val="20"/>
          <w:szCs w:val="20"/>
        </w:rPr>
        <w:t>penilaian</w:t>
      </w:r>
      <w:r>
        <w:rPr>
          <w:bCs/>
          <w:iCs/>
          <w:kern w:val="28"/>
          <w:sz w:val="20"/>
          <w:szCs w:val="20"/>
        </w:rPr>
        <w:t xml:space="preserve"> berdasarkan indicator-indikator </w:t>
      </w:r>
      <w:r w:rsidRPr="00B013CF">
        <w:rPr>
          <w:bCs/>
          <w:iCs/>
          <w:kern w:val="28"/>
          <w:sz w:val="20"/>
          <w:szCs w:val="20"/>
        </w:rPr>
        <w:t>yang telah</w:t>
      </w:r>
      <w:r>
        <w:rPr>
          <w:bCs/>
          <w:iCs/>
          <w:kern w:val="28"/>
          <w:sz w:val="20"/>
          <w:szCs w:val="20"/>
        </w:rPr>
        <w:t xml:space="preserve"> ditetapkan. </w:t>
      </w:r>
      <w:r w:rsidRPr="00B013CF">
        <w:rPr>
          <w:bCs/>
          <w:iCs/>
          <w:kern w:val="28"/>
          <w:sz w:val="20"/>
          <w:szCs w:val="20"/>
        </w:rPr>
        <w:t>Kreteria</w:t>
      </w:r>
      <w:r>
        <w:rPr>
          <w:bCs/>
          <w:iCs/>
          <w:kern w:val="28"/>
          <w:sz w:val="20"/>
          <w:szCs w:val="20"/>
        </w:rPr>
        <w:t xml:space="preserve"> </w:t>
      </w:r>
      <w:r w:rsidRPr="00B013CF">
        <w:rPr>
          <w:bCs/>
          <w:iCs/>
          <w:kern w:val="28"/>
          <w:sz w:val="20"/>
          <w:szCs w:val="20"/>
        </w:rPr>
        <w:t>merupakan</w:t>
      </w:r>
      <w:r>
        <w:rPr>
          <w:bCs/>
          <w:iCs/>
          <w:kern w:val="28"/>
          <w:sz w:val="20"/>
          <w:szCs w:val="20"/>
        </w:rPr>
        <w:t xml:space="preserve"> </w:t>
      </w:r>
      <w:r w:rsidRPr="00B013CF">
        <w:rPr>
          <w:bCs/>
          <w:iCs/>
          <w:kern w:val="28"/>
          <w:sz w:val="20"/>
          <w:szCs w:val="20"/>
        </w:rPr>
        <w:t>pedoman</w:t>
      </w:r>
      <w:r>
        <w:rPr>
          <w:bCs/>
          <w:iCs/>
          <w:kern w:val="28"/>
          <w:sz w:val="20"/>
          <w:szCs w:val="20"/>
        </w:rPr>
        <w:t xml:space="preserve"> </w:t>
      </w:r>
      <w:r w:rsidRPr="00B013CF">
        <w:rPr>
          <w:bCs/>
          <w:iCs/>
          <w:kern w:val="28"/>
          <w:sz w:val="20"/>
          <w:szCs w:val="20"/>
        </w:rPr>
        <w:t>bagi</w:t>
      </w:r>
      <w:r>
        <w:rPr>
          <w:bCs/>
          <w:iCs/>
          <w:kern w:val="28"/>
          <w:sz w:val="20"/>
          <w:szCs w:val="20"/>
        </w:rPr>
        <w:t xml:space="preserve"> penilai agar </w:t>
      </w:r>
      <w:r w:rsidRPr="00B013CF">
        <w:rPr>
          <w:bCs/>
          <w:iCs/>
          <w:kern w:val="28"/>
          <w:sz w:val="20"/>
          <w:szCs w:val="20"/>
        </w:rPr>
        <w:t>penilaian</w:t>
      </w:r>
      <w:r>
        <w:rPr>
          <w:bCs/>
          <w:iCs/>
          <w:kern w:val="28"/>
          <w:sz w:val="20"/>
          <w:szCs w:val="20"/>
        </w:rPr>
        <w:t xml:space="preserve"> </w:t>
      </w:r>
      <w:r w:rsidRPr="00B013CF">
        <w:rPr>
          <w:bCs/>
          <w:iCs/>
          <w:kern w:val="28"/>
          <w:sz w:val="20"/>
          <w:szCs w:val="20"/>
        </w:rPr>
        <w:t>konsisten</w:t>
      </w:r>
      <w:r>
        <w:rPr>
          <w:bCs/>
          <w:iCs/>
          <w:kern w:val="28"/>
          <w:sz w:val="20"/>
          <w:szCs w:val="20"/>
        </w:rPr>
        <w:t xml:space="preserve"> </w:t>
      </w:r>
      <w:r w:rsidRPr="00B013CF">
        <w:rPr>
          <w:bCs/>
          <w:iCs/>
          <w:kern w:val="28"/>
          <w:sz w:val="20"/>
          <w:szCs w:val="20"/>
        </w:rPr>
        <w:t>dan</w:t>
      </w:r>
      <w:r>
        <w:rPr>
          <w:bCs/>
          <w:iCs/>
          <w:kern w:val="28"/>
          <w:sz w:val="20"/>
          <w:szCs w:val="20"/>
        </w:rPr>
        <w:t xml:space="preserve"> tidak bias. </w:t>
      </w:r>
      <w:r w:rsidRPr="00B013CF">
        <w:rPr>
          <w:bCs/>
          <w:iCs/>
          <w:kern w:val="28"/>
          <w:sz w:val="20"/>
          <w:szCs w:val="20"/>
        </w:rPr>
        <w:t>Kreteria</w:t>
      </w:r>
      <w:r>
        <w:rPr>
          <w:bCs/>
          <w:iCs/>
          <w:kern w:val="28"/>
          <w:sz w:val="20"/>
          <w:szCs w:val="20"/>
        </w:rPr>
        <w:t xml:space="preserve"> </w:t>
      </w:r>
      <w:r w:rsidRPr="00B013CF">
        <w:rPr>
          <w:bCs/>
          <w:iCs/>
          <w:kern w:val="28"/>
          <w:sz w:val="20"/>
          <w:szCs w:val="20"/>
        </w:rPr>
        <w:t>dapat</w:t>
      </w:r>
      <w:r>
        <w:rPr>
          <w:bCs/>
          <w:iCs/>
          <w:kern w:val="28"/>
          <w:sz w:val="20"/>
          <w:szCs w:val="20"/>
        </w:rPr>
        <w:t xml:space="preserve"> </w:t>
      </w:r>
      <w:r w:rsidRPr="00B013CF">
        <w:rPr>
          <w:bCs/>
          <w:iCs/>
          <w:kern w:val="28"/>
          <w:sz w:val="20"/>
          <w:szCs w:val="20"/>
        </w:rPr>
        <w:t>berupa</w:t>
      </w:r>
      <w:r>
        <w:rPr>
          <w:bCs/>
          <w:iCs/>
          <w:kern w:val="28"/>
          <w:sz w:val="20"/>
          <w:szCs w:val="20"/>
        </w:rPr>
        <w:t xml:space="preserve"> </w:t>
      </w:r>
      <w:r w:rsidRPr="00B013CF">
        <w:rPr>
          <w:bCs/>
          <w:iCs/>
          <w:kern w:val="28"/>
          <w:sz w:val="20"/>
          <w:szCs w:val="20"/>
        </w:rPr>
        <w:t>kuantitatif</w:t>
      </w:r>
      <w:r>
        <w:rPr>
          <w:bCs/>
          <w:iCs/>
          <w:kern w:val="28"/>
          <w:sz w:val="20"/>
          <w:szCs w:val="20"/>
        </w:rPr>
        <w:t xml:space="preserve"> </w:t>
      </w:r>
      <w:r w:rsidRPr="00B013CF">
        <w:rPr>
          <w:bCs/>
          <w:iCs/>
          <w:kern w:val="28"/>
          <w:sz w:val="20"/>
          <w:szCs w:val="20"/>
        </w:rPr>
        <w:t>ataupun</w:t>
      </w:r>
      <w:r>
        <w:rPr>
          <w:bCs/>
          <w:iCs/>
          <w:kern w:val="28"/>
          <w:sz w:val="20"/>
          <w:szCs w:val="20"/>
        </w:rPr>
        <w:t xml:space="preserve"> </w:t>
      </w:r>
      <w:r w:rsidRPr="00B013CF">
        <w:rPr>
          <w:bCs/>
          <w:iCs/>
          <w:kern w:val="28"/>
          <w:sz w:val="20"/>
          <w:szCs w:val="20"/>
        </w:rPr>
        <w:t>kualitatif.</w:t>
      </w:r>
    </w:p>
    <w:p w:rsidR="00731B7C" w:rsidRPr="00B013CF" w:rsidRDefault="00731B7C" w:rsidP="00A93049">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rPr>
        <w:t>Indikator</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w:t>
      </w:r>
      <w:r w:rsidRPr="00B013CF">
        <w:rPr>
          <w:bCs/>
          <w:iCs/>
          <w:kern w:val="28"/>
          <w:sz w:val="20"/>
          <w:szCs w:val="20"/>
        </w:rPr>
        <w:t>mahasiswa</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pernyataan</w:t>
      </w:r>
      <w:r>
        <w:rPr>
          <w:bCs/>
          <w:iCs/>
          <w:kern w:val="28"/>
          <w:sz w:val="20"/>
          <w:szCs w:val="20"/>
        </w:rPr>
        <w:t xml:space="preserve"> </w:t>
      </w:r>
      <w:r w:rsidRPr="00B013CF">
        <w:rPr>
          <w:bCs/>
          <w:iCs/>
          <w:kern w:val="28"/>
          <w:sz w:val="20"/>
          <w:szCs w:val="20"/>
        </w:rPr>
        <w:t>spesifik</w:t>
      </w:r>
      <w:r>
        <w:rPr>
          <w:bCs/>
          <w:iCs/>
          <w:kern w:val="28"/>
          <w:sz w:val="20"/>
          <w:szCs w:val="20"/>
        </w:rPr>
        <w:t xml:space="preserve"> </w:t>
      </w:r>
      <w:r w:rsidRPr="00B013CF">
        <w:rPr>
          <w:bCs/>
          <w:iCs/>
          <w:kern w:val="28"/>
          <w:sz w:val="20"/>
          <w:szCs w:val="20"/>
        </w:rPr>
        <w:t>dan</w:t>
      </w:r>
      <w:r>
        <w:rPr>
          <w:bCs/>
          <w:iCs/>
          <w:kern w:val="28"/>
          <w:sz w:val="20"/>
          <w:szCs w:val="20"/>
        </w:rPr>
        <w:t xml:space="preserve"> terukur yang </w:t>
      </w:r>
      <w:r w:rsidRPr="00B013CF">
        <w:rPr>
          <w:bCs/>
          <w:iCs/>
          <w:kern w:val="28"/>
          <w:sz w:val="20"/>
          <w:szCs w:val="20"/>
        </w:rPr>
        <w:t>mengidentifikasi</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atau</w:t>
      </w:r>
      <w:r>
        <w:rPr>
          <w:bCs/>
          <w:iCs/>
          <w:kern w:val="28"/>
          <w:sz w:val="20"/>
          <w:szCs w:val="20"/>
        </w:rPr>
        <w:t xml:space="preserve"> </w:t>
      </w:r>
      <w:r w:rsidRPr="00B013CF">
        <w:rPr>
          <w:bCs/>
          <w:iCs/>
          <w:kern w:val="28"/>
          <w:sz w:val="20"/>
          <w:szCs w:val="20"/>
        </w:rPr>
        <w:t>kinerja</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mahasiswa yang </w:t>
      </w:r>
      <w:r w:rsidRPr="00B013CF">
        <w:rPr>
          <w:bCs/>
          <w:iCs/>
          <w:kern w:val="28"/>
          <w:sz w:val="20"/>
          <w:szCs w:val="20"/>
        </w:rPr>
        <w:t>disertai</w:t>
      </w:r>
      <w:r>
        <w:rPr>
          <w:bCs/>
          <w:iCs/>
          <w:kern w:val="28"/>
          <w:sz w:val="20"/>
          <w:szCs w:val="20"/>
        </w:rPr>
        <w:t xml:space="preserve"> </w:t>
      </w:r>
      <w:r w:rsidRPr="00B013CF">
        <w:rPr>
          <w:bCs/>
          <w:iCs/>
          <w:kern w:val="28"/>
          <w:sz w:val="20"/>
          <w:szCs w:val="20"/>
        </w:rPr>
        <w:t>bukti-bukti.</w:t>
      </w:r>
    </w:p>
    <w:p w:rsidR="00650A01" w:rsidRPr="0059632B" w:rsidRDefault="00650A01" w:rsidP="00650A01">
      <w:pPr>
        <w:autoSpaceDE w:val="0"/>
        <w:autoSpaceDN w:val="0"/>
        <w:spacing w:line="252" w:lineRule="auto"/>
        <w:rPr>
          <w:bCs/>
          <w:iCs/>
          <w:kern w:val="28"/>
          <w:sz w:val="20"/>
          <w:szCs w:val="20"/>
        </w:rPr>
      </w:pPr>
      <w:bookmarkStart w:id="0" w:name="_GoBack"/>
      <w:bookmarkEnd w:id="0"/>
    </w:p>
    <w:sectPr w:rsidR="00650A01" w:rsidRPr="0059632B"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9A2"/>
    <w:multiLevelType w:val="hybridMultilevel"/>
    <w:tmpl w:val="A8AC4374"/>
    <w:lvl w:ilvl="0" w:tplc="F96ADAE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01165F56"/>
    <w:multiLevelType w:val="hybridMultilevel"/>
    <w:tmpl w:val="970E5F90"/>
    <w:lvl w:ilvl="0" w:tplc="7CD0D75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02384E08"/>
    <w:multiLevelType w:val="hybridMultilevel"/>
    <w:tmpl w:val="4956B766"/>
    <w:lvl w:ilvl="0" w:tplc="25AA2D7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nsid w:val="06726E71"/>
    <w:multiLevelType w:val="hybridMultilevel"/>
    <w:tmpl w:val="C0C4A854"/>
    <w:lvl w:ilvl="0" w:tplc="7462604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
    <w:nsid w:val="094A0F03"/>
    <w:multiLevelType w:val="hybridMultilevel"/>
    <w:tmpl w:val="D78215FA"/>
    <w:lvl w:ilvl="0" w:tplc="0C241FC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A479EB"/>
    <w:multiLevelType w:val="hybridMultilevel"/>
    <w:tmpl w:val="32880AD8"/>
    <w:lvl w:ilvl="0" w:tplc="7750B138">
      <w:start w:val="1"/>
      <w:numFmt w:val="decimal"/>
      <w:lvlText w:val="%1."/>
      <w:lvlJc w:val="left"/>
      <w:pPr>
        <w:ind w:left="678" w:hanging="360"/>
      </w:pPr>
      <w:rPr>
        <w:rFonts w:cs="Times New Roman"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
    <w:nsid w:val="0AD13699"/>
    <w:multiLevelType w:val="hybridMultilevel"/>
    <w:tmpl w:val="8D522A64"/>
    <w:lvl w:ilvl="0" w:tplc="30A23CC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nsid w:val="0CAD6ED8"/>
    <w:multiLevelType w:val="hybridMultilevel"/>
    <w:tmpl w:val="F62EC8FE"/>
    <w:lvl w:ilvl="0" w:tplc="B0260F58">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
    <w:nsid w:val="0E8F4505"/>
    <w:multiLevelType w:val="hybridMultilevel"/>
    <w:tmpl w:val="BEC4DAC4"/>
    <w:lvl w:ilvl="0" w:tplc="9BCE959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A64236"/>
    <w:multiLevelType w:val="hybridMultilevel"/>
    <w:tmpl w:val="8D4C0E4A"/>
    <w:lvl w:ilvl="0" w:tplc="B3F8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D84610"/>
    <w:multiLevelType w:val="hybridMultilevel"/>
    <w:tmpl w:val="2CD8CB84"/>
    <w:lvl w:ilvl="0" w:tplc="9CE480B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
    <w:nsid w:val="12D64BBD"/>
    <w:multiLevelType w:val="hybridMultilevel"/>
    <w:tmpl w:val="B21C7524"/>
    <w:lvl w:ilvl="0" w:tplc="36AA6D7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66E58"/>
    <w:multiLevelType w:val="hybridMultilevel"/>
    <w:tmpl w:val="F5C8BB14"/>
    <w:lvl w:ilvl="0" w:tplc="037894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A1F5BBF"/>
    <w:multiLevelType w:val="hybridMultilevel"/>
    <w:tmpl w:val="02D0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42CB1"/>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76C59"/>
    <w:multiLevelType w:val="hybridMultilevel"/>
    <w:tmpl w:val="C8C4A880"/>
    <w:lvl w:ilvl="0" w:tplc="CB86658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22886D6D"/>
    <w:multiLevelType w:val="hybridMultilevel"/>
    <w:tmpl w:val="A2D0908C"/>
    <w:lvl w:ilvl="0" w:tplc="7C24F124">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A6780"/>
    <w:multiLevelType w:val="hybridMultilevel"/>
    <w:tmpl w:val="3C8416EA"/>
    <w:lvl w:ilvl="0" w:tplc="8CF4EFE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1">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0D64B4"/>
    <w:multiLevelType w:val="hybridMultilevel"/>
    <w:tmpl w:val="1FFEC8AE"/>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3">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D4F59A9"/>
    <w:multiLevelType w:val="hybridMultilevel"/>
    <w:tmpl w:val="00D8A97A"/>
    <w:lvl w:ilvl="0" w:tplc="5C4C219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nsid w:val="2DF25438"/>
    <w:multiLevelType w:val="hybridMultilevel"/>
    <w:tmpl w:val="6E06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2C396C"/>
    <w:multiLevelType w:val="hybridMultilevel"/>
    <w:tmpl w:val="4FF0437E"/>
    <w:lvl w:ilvl="0" w:tplc="EF426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062587D"/>
    <w:multiLevelType w:val="hybridMultilevel"/>
    <w:tmpl w:val="9EB40866"/>
    <w:lvl w:ilvl="0" w:tplc="3E906EF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nsid w:val="30ED38CD"/>
    <w:multiLevelType w:val="hybridMultilevel"/>
    <w:tmpl w:val="2EA6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4530F0"/>
    <w:multiLevelType w:val="hybridMultilevel"/>
    <w:tmpl w:val="39165C62"/>
    <w:lvl w:ilvl="0" w:tplc="AA6EA91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C656DC"/>
    <w:multiLevelType w:val="hybridMultilevel"/>
    <w:tmpl w:val="606EC3D8"/>
    <w:lvl w:ilvl="0" w:tplc="C7F80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38606C"/>
    <w:multiLevelType w:val="hybridMultilevel"/>
    <w:tmpl w:val="FE080F44"/>
    <w:lvl w:ilvl="0" w:tplc="D62ABCD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F00996"/>
    <w:multiLevelType w:val="hybridMultilevel"/>
    <w:tmpl w:val="31FAA18E"/>
    <w:lvl w:ilvl="0" w:tplc="4482A55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6">
    <w:nsid w:val="4DF16951"/>
    <w:multiLevelType w:val="hybridMultilevel"/>
    <w:tmpl w:val="D2D0EFF2"/>
    <w:lvl w:ilvl="0" w:tplc="6D8AC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F2168CD"/>
    <w:multiLevelType w:val="hybridMultilevel"/>
    <w:tmpl w:val="1F10004E"/>
    <w:lvl w:ilvl="0" w:tplc="FDBEF12E">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8">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2F56FC"/>
    <w:multiLevelType w:val="hybridMultilevel"/>
    <w:tmpl w:val="69E86374"/>
    <w:lvl w:ilvl="0" w:tplc="E032770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nsid w:val="546C0941"/>
    <w:multiLevelType w:val="hybridMultilevel"/>
    <w:tmpl w:val="A0D82F26"/>
    <w:lvl w:ilvl="0" w:tplc="92BA898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1">
    <w:nsid w:val="55FE2D3A"/>
    <w:multiLevelType w:val="hybridMultilevel"/>
    <w:tmpl w:val="E78A234C"/>
    <w:lvl w:ilvl="0" w:tplc="54304DF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2">
    <w:nsid w:val="61D45825"/>
    <w:multiLevelType w:val="hybridMultilevel"/>
    <w:tmpl w:val="3D647AC6"/>
    <w:lvl w:ilvl="0" w:tplc="5506238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nsid w:val="656B7CB6"/>
    <w:multiLevelType w:val="hybridMultilevel"/>
    <w:tmpl w:val="F7700942"/>
    <w:lvl w:ilvl="0" w:tplc="7758F9D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4">
    <w:nsid w:val="76057CAF"/>
    <w:multiLevelType w:val="hybridMultilevel"/>
    <w:tmpl w:val="D630771C"/>
    <w:lvl w:ilvl="0" w:tplc="3294B45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5">
    <w:nsid w:val="76F7429D"/>
    <w:multiLevelType w:val="hybridMultilevel"/>
    <w:tmpl w:val="607E610E"/>
    <w:lvl w:ilvl="0" w:tplc="B5F044E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6">
    <w:nsid w:val="7820250B"/>
    <w:multiLevelType w:val="hybridMultilevel"/>
    <w:tmpl w:val="428AF54E"/>
    <w:lvl w:ilvl="0" w:tplc="46CA0D8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7">
    <w:nsid w:val="786101D3"/>
    <w:multiLevelType w:val="hybridMultilevel"/>
    <w:tmpl w:val="C77A2358"/>
    <w:lvl w:ilvl="0" w:tplc="DE46BEC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8">
    <w:nsid w:val="7B2B6EC4"/>
    <w:multiLevelType w:val="hybridMultilevel"/>
    <w:tmpl w:val="4328C6E6"/>
    <w:lvl w:ilvl="0" w:tplc="3A82E90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9">
    <w:nsid w:val="7B9B3A77"/>
    <w:multiLevelType w:val="hybridMultilevel"/>
    <w:tmpl w:val="3406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E2C3A65"/>
    <w:multiLevelType w:val="hybridMultilevel"/>
    <w:tmpl w:val="0AA47344"/>
    <w:lvl w:ilvl="0" w:tplc="237CBF1A">
      <w:start w:val="1"/>
      <w:numFmt w:val="bullet"/>
      <w:lvlText w:val=""/>
      <w:lvlJc w:val="left"/>
      <w:pPr>
        <w:ind w:left="1069"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52">
    <w:nsid w:val="7FBD5721"/>
    <w:multiLevelType w:val="hybridMultilevel"/>
    <w:tmpl w:val="6EFC3A1C"/>
    <w:lvl w:ilvl="0" w:tplc="A8F8C63E">
      <w:start w:val="1"/>
      <w:numFmt w:val="decimal"/>
      <w:lvlText w:val="%1."/>
      <w:lvlJc w:val="left"/>
      <w:pPr>
        <w:ind w:left="755" w:hanging="360"/>
      </w:pPr>
      <w:rPr>
        <w:b w:val="0"/>
      </w:r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5"/>
  </w:num>
  <w:num w:numId="2">
    <w:abstractNumId w:val="31"/>
  </w:num>
  <w:num w:numId="3">
    <w:abstractNumId w:val="23"/>
  </w:num>
  <w:num w:numId="4">
    <w:abstractNumId w:val="14"/>
  </w:num>
  <w:num w:numId="5">
    <w:abstractNumId w:val="51"/>
  </w:num>
  <w:num w:numId="6">
    <w:abstractNumId w:val="50"/>
  </w:num>
  <w:num w:numId="7">
    <w:abstractNumId w:val="38"/>
  </w:num>
  <w:num w:numId="8">
    <w:abstractNumId w:val="29"/>
  </w:num>
  <w:num w:numId="9">
    <w:abstractNumId w:val="21"/>
  </w:num>
  <w:num w:numId="10">
    <w:abstractNumId w:val="34"/>
  </w:num>
  <w:num w:numId="11">
    <w:abstractNumId w:val="10"/>
  </w:num>
  <w:num w:numId="12">
    <w:abstractNumId w:val="30"/>
  </w:num>
  <w:num w:numId="13">
    <w:abstractNumId w:val="52"/>
  </w:num>
  <w:num w:numId="14">
    <w:abstractNumId w:val="22"/>
  </w:num>
  <w:num w:numId="15">
    <w:abstractNumId w:val="28"/>
  </w:num>
  <w:num w:numId="16">
    <w:abstractNumId w:val="17"/>
  </w:num>
  <w:num w:numId="17">
    <w:abstractNumId w:val="9"/>
  </w:num>
  <w:num w:numId="18">
    <w:abstractNumId w:val="37"/>
  </w:num>
  <w:num w:numId="19">
    <w:abstractNumId w:val="32"/>
  </w:num>
  <w:num w:numId="20">
    <w:abstractNumId w:val="19"/>
  </w:num>
  <w:num w:numId="21">
    <w:abstractNumId w:val="42"/>
  </w:num>
  <w:num w:numId="22">
    <w:abstractNumId w:val="48"/>
  </w:num>
  <w:num w:numId="23">
    <w:abstractNumId w:val="43"/>
  </w:num>
  <w:num w:numId="24">
    <w:abstractNumId w:val="13"/>
  </w:num>
  <w:num w:numId="25">
    <w:abstractNumId w:val="0"/>
  </w:num>
  <w:num w:numId="26">
    <w:abstractNumId w:val="7"/>
  </w:num>
  <w:num w:numId="27">
    <w:abstractNumId w:val="35"/>
  </w:num>
  <w:num w:numId="28">
    <w:abstractNumId w:val="40"/>
  </w:num>
  <w:num w:numId="29">
    <w:abstractNumId w:val="4"/>
  </w:num>
  <w:num w:numId="30">
    <w:abstractNumId w:val="18"/>
  </w:num>
  <w:num w:numId="31">
    <w:abstractNumId w:val="26"/>
  </w:num>
  <w:num w:numId="32">
    <w:abstractNumId w:val="11"/>
  </w:num>
  <w:num w:numId="33">
    <w:abstractNumId w:val="27"/>
  </w:num>
  <w:num w:numId="34">
    <w:abstractNumId w:val="24"/>
  </w:num>
  <w:num w:numId="35">
    <w:abstractNumId w:val="39"/>
  </w:num>
  <w:num w:numId="36">
    <w:abstractNumId w:val="1"/>
  </w:num>
  <w:num w:numId="37">
    <w:abstractNumId w:val="25"/>
  </w:num>
  <w:num w:numId="38">
    <w:abstractNumId w:val="49"/>
  </w:num>
  <w:num w:numId="39">
    <w:abstractNumId w:val="12"/>
  </w:num>
  <w:num w:numId="40">
    <w:abstractNumId w:val="8"/>
  </w:num>
  <w:num w:numId="41">
    <w:abstractNumId w:val="47"/>
  </w:num>
  <w:num w:numId="42">
    <w:abstractNumId w:val="6"/>
  </w:num>
  <w:num w:numId="43">
    <w:abstractNumId w:val="33"/>
  </w:num>
  <w:num w:numId="44">
    <w:abstractNumId w:val="16"/>
  </w:num>
  <w:num w:numId="45">
    <w:abstractNumId w:val="41"/>
  </w:num>
  <w:num w:numId="46">
    <w:abstractNumId w:val="44"/>
  </w:num>
  <w:num w:numId="47">
    <w:abstractNumId w:val="3"/>
  </w:num>
  <w:num w:numId="48">
    <w:abstractNumId w:val="46"/>
  </w:num>
  <w:num w:numId="49">
    <w:abstractNumId w:val="20"/>
  </w:num>
  <w:num w:numId="50">
    <w:abstractNumId w:val="2"/>
  </w:num>
  <w:num w:numId="51">
    <w:abstractNumId w:val="45"/>
  </w:num>
  <w:num w:numId="52">
    <w:abstractNumId w:val="36"/>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8C"/>
    <w:rsid w:val="0001498C"/>
    <w:rsid w:val="00035383"/>
    <w:rsid w:val="00036F04"/>
    <w:rsid w:val="00037F12"/>
    <w:rsid w:val="00047D15"/>
    <w:rsid w:val="00047F50"/>
    <w:rsid w:val="00052F09"/>
    <w:rsid w:val="00063DA3"/>
    <w:rsid w:val="00072130"/>
    <w:rsid w:val="000B610E"/>
    <w:rsid w:val="000C7193"/>
    <w:rsid w:val="000C7B55"/>
    <w:rsid w:val="000D6097"/>
    <w:rsid w:val="000E1616"/>
    <w:rsid w:val="000E23C0"/>
    <w:rsid w:val="000F268A"/>
    <w:rsid w:val="000F4062"/>
    <w:rsid w:val="00105B97"/>
    <w:rsid w:val="001135A4"/>
    <w:rsid w:val="00123F83"/>
    <w:rsid w:val="00125EB5"/>
    <w:rsid w:val="00150444"/>
    <w:rsid w:val="00182A5E"/>
    <w:rsid w:val="00187D45"/>
    <w:rsid w:val="001976DF"/>
    <w:rsid w:val="001D4DCC"/>
    <w:rsid w:val="001F3C42"/>
    <w:rsid w:val="001F58F0"/>
    <w:rsid w:val="00212AE1"/>
    <w:rsid w:val="00215B0B"/>
    <w:rsid w:val="002176CC"/>
    <w:rsid w:val="00275A20"/>
    <w:rsid w:val="0029251B"/>
    <w:rsid w:val="002A0DFB"/>
    <w:rsid w:val="002B62B3"/>
    <w:rsid w:val="002B73EB"/>
    <w:rsid w:val="002C25CB"/>
    <w:rsid w:val="002E12B5"/>
    <w:rsid w:val="00321BEA"/>
    <w:rsid w:val="00331B02"/>
    <w:rsid w:val="00353558"/>
    <w:rsid w:val="003561F3"/>
    <w:rsid w:val="00357C57"/>
    <w:rsid w:val="0036093C"/>
    <w:rsid w:val="00361FD5"/>
    <w:rsid w:val="003630A0"/>
    <w:rsid w:val="00370F7D"/>
    <w:rsid w:val="00373279"/>
    <w:rsid w:val="00394DDF"/>
    <w:rsid w:val="003953FE"/>
    <w:rsid w:val="003A26DC"/>
    <w:rsid w:val="003B7C86"/>
    <w:rsid w:val="003E722C"/>
    <w:rsid w:val="003F4DEA"/>
    <w:rsid w:val="004335E6"/>
    <w:rsid w:val="00450599"/>
    <w:rsid w:val="00464D22"/>
    <w:rsid w:val="0047302D"/>
    <w:rsid w:val="004965AA"/>
    <w:rsid w:val="004B43FD"/>
    <w:rsid w:val="004C4AEC"/>
    <w:rsid w:val="004D320A"/>
    <w:rsid w:val="005500B1"/>
    <w:rsid w:val="00587AAD"/>
    <w:rsid w:val="0059632B"/>
    <w:rsid w:val="005C1238"/>
    <w:rsid w:val="005D191F"/>
    <w:rsid w:val="005D44E5"/>
    <w:rsid w:val="005D674E"/>
    <w:rsid w:val="005E0306"/>
    <w:rsid w:val="005E15C1"/>
    <w:rsid w:val="005E6C5F"/>
    <w:rsid w:val="005F4018"/>
    <w:rsid w:val="00600E54"/>
    <w:rsid w:val="00602B46"/>
    <w:rsid w:val="00610FEC"/>
    <w:rsid w:val="00650A01"/>
    <w:rsid w:val="00681732"/>
    <w:rsid w:val="00683E78"/>
    <w:rsid w:val="006A56EC"/>
    <w:rsid w:val="006E60F9"/>
    <w:rsid w:val="006F19BC"/>
    <w:rsid w:val="006F4AAF"/>
    <w:rsid w:val="006F6901"/>
    <w:rsid w:val="00706F68"/>
    <w:rsid w:val="00715062"/>
    <w:rsid w:val="0073067A"/>
    <w:rsid w:val="00731B7C"/>
    <w:rsid w:val="007445B3"/>
    <w:rsid w:val="00745D33"/>
    <w:rsid w:val="00774285"/>
    <w:rsid w:val="007943BC"/>
    <w:rsid w:val="0079494A"/>
    <w:rsid w:val="00797BC5"/>
    <w:rsid w:val="007B5C03"/>
    <w:rsid w:val="007D7BF3"/>
    <w:rsid w:val="007F4529"/>
    <w:rsid w:val="007F48B6"/>
    <w:rsid w:val="008038A9"/>
    <w:rsid w:val="00814034"/>
    <w:rsid w:val="00820A26"/>
    <w:rsid w:val="00873D78"/>
    <w:rsid w:val="00877528"/>
    <w:rsid w:val="008805D2"/>
    <w:rsid w:val="008828A8"/>
    <w:rsid w:val="0088294E"/>
    <w:rsid w:val="00894D80"/>
    <w:rsid w:val="008D1C62"/>
    <w:rsid w:val="008E2CFE"/>
    <w:rsid w:val="008E7D7C"/>
    <w:rsid w:val="00906B85"/>
    <w:rsid w:val="00912840"/>
    <w:rsid w:val="009226FC"/>
    <w:rsid w:val="00951596"/>
    <w:rsid w:val="00956C2F"/>
    <w:rsid w:val="0098389D"/>
    <w:rsid w:val="0098511B"/>
    <w:rsid w:val="009B0ED8"/>
    <w:rsid w:val="00A0094B"/>
    <w:rsid w:val="00A05D1C"/>
    <w:rsid w:val="00A204A1"/>
    <w:rsid w:val="00A42CDC"/>
    <w:rsid w:val="00A56D4A"/>
    <w:rsid w:val="00A56D75"/>
    <w:rsid w:val="00A93049"/>
    <w:rsid w:val="00AD60FD"/>
    <w:rsid w:val="00AE0D1F"/>
    <w:rsid w:val="00AE1F30"/>
    <w:rsid w:val="00AE5081"/>
    <w:rsid w:val="00AE52E1"/>
    <w:rsid w:val="00B013CF"/>
    <w:rsid w:val="00B24BB5"/>
    <w:rsid w:val="00B41155"/>
    <w:rsid w:val="00B501A3"/>
    <w:rsid w:val="00B63533"/>
    <w:rsid w:val="00BA3FD3"/>
    <w:rsid w:val="00BA46C4"/>
    <w:rsid w:val="00BC1EE2"/>
    <w:rsid w:val="00BC7D18"/>
    <w:rsid w:val="00BE1BA0"/>
    <w:rsid w:val="00BF6FF8"/>
    <w:rsid w:val="00BF7ECC"/>
    <w:rsid w:val="00C12B86"/>
    <w:rsid w:val="00C20993"/>
    <w:rsid w:val="00C270F6"/>
    <w:rsid w:val="00C60B7B"/>
    <w:rsid w:val="00C626AE"/>
    <w:rsid w:val="00C9631E"/>
    <w:rsid w:val="00CF7D2C"/>
    <w:rsid w:val="00D17489"/>
    <w:rsid w:val="00D21379"/>
    <w:rsid w:val="00D3481D"/>
    <w:rsid w:val="00D50C4C"/>
    <w:rsid w:val="00D55C26"/>
    <w:rsid w:val="00D84F8C"/>
    <w:rsid w:val="00D86AFF"/>
    <w:rsid w:val="00DD5849"/>
    <w:rsid w:val="00DE0A3B"/>
    <w:rsid w:val="00E042C6"/>
    <w:rsid w:val="00E4251F"/>
    <w:rsid w:val="00E54144"/>
    <w:rsid w:val="00E603F1"/>
    <w:rsid w:val="00E772A1"/>
    <w:rsid w:val="00E92BE7"/>
    <w:rsid w:val="00EA27F6"/>
    <w:rsid w:val="00EC0359"/>
    <w:rsid w:val="00EC2F72"/>
    <w:rsid w:val="00EE1253"/>
    <w:rsid w:val="00EE1995"/>
    <w:rsid w:val="00F24D47"/>
    <w:rsid w:val="00F2673F"/>
    <w:rsid w:val="00F26D4A"/>
    <w:rsid w:val="00F33D87"/>
    <w:rsid w:val="00F43571"/>
    <w:rsid w:val="00F44FA8"/>
    <w:rsid w:val="00F45D2E"/>
    <w:rsid w:val="00F716C0"/>
    <w:rsid w:val="00FA49D7"/>
    <w:rsid w:val="00FB72A7"/>
    <w:rsid w:val="00FC1AC7"/>
    <w:rsid w:val="00FC73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9978">
      <w:bodyDiv w:val="1"/>
      <w:marLeft w:val="0"/>
      <w:marRight w:val="0"/>
      <w:marTop w:val="0"/>
      <w:marBottom w:val="0"/>
      <w:divBdr>
        <w:top w:val="none" w:sz="0" w:space="0" w:color="auto"/>
        <w:left w:val="none" w:sz="0" w:space="0" w:color="auto"/>
        <w:bottom w:val="none" w:sz="0" w:space="0" w:color="auto"/>
        <w:right w:val="none" w:sz="0" w:space="0" w:color="auto"/>
      </w:divBdr>
      <w:divsChild>
        <w:div w:id="471556178">
          <w:marLeft w:val="1714"/>
          <w:marRight w:val="0"/>
          <w:marTop w:val="96"/>
          <w:marBottom w:val="0"/>
          <w:divBdr>
            <w:top w:val="none" w:sz="0" w:space="0" w:color="auto"/>
            <w:left w:val="none" w:sz="0" w:space="0" w:color="auto"/>
            <w:bottom w:val="none" w:sz="0" w:space="0" w:color="auto"/>
            <w:right w:val="none" w:sz="0" w:space="0" w:color="auto"/>
          </w:divBdr>
        </w:div>
        <w:div w:id="1395666469">
          <w:marLeft w:val="1714"/>
          <w:marRight w:val="0"/>
          <w:marTop w:val="96"/>
          <w:marBottom w:val="0"/>
          <w:divBdr>
            <w:top w:val="none" w:sz="0" w:space="0" w:color="auto"/>
            <w:left w:val="none" w:sz="0" w:space="0" w:color="auto"/>
            <w:bottom w:val="none" w:sz="0" w:space="0" w:color="auto"/>
            <w:right w:val="none" w:sz="0" w:space="0" w:color="auto"/>
          </w:divBdr>
        </w:div>
        <w:div w:id="1365593965">
          <w:marLeft w:val="1714"/>
          <w:marRight w:val="0"/>
          <w:marTop w:val="96"/>
          <w:marBottom w:val="0"/>
          <w:divBdr>
            <w:top w:val="none" w:sz="0" w:space="0" w:color="auto"/>
            <w:left w:val="none" w:sz="0" w:space="0" w:color="auto"/>
            <w:bottom w:val="none" w:sz="0" w:space="0" w:color="auto"/>
            <w:right w:val="none" w:sz="0" w:space="0" w:color="auto"/>
          </w:divBdr>
        </w:div>
        <w:div w:id="1391685287">
          <w:marLeft w:val="1714"/>
          <w:marRight w:val="0"/>
          <w:marTop w:val="96"/>
          <w:marBottom w:val="0"/>
          <w:divBdr>
            <w:top w:val="none" w:sz="0" w:space="0" w:color="auto"/>
            <w:left w:val="none" w:sz="0" w:space="0" w:color="auto"/>
            <w:bottom w:val="none" w:sz="0" w:space="0" w:color="auto"/>
            <w:right w:val="none" w:sz="0" w:space="0" w:color="auto"/>
          </w:divBdr>
        </w:div>
        <w:div w:id="219438272">
          <w:marLeft w:val="1714"/>
          <w:marRight w:val="0"/>
          <w:marTop w:val="96"/>
          <w:marBottom w:val="0"/>
          <w:divBdr>
            <w:top w:val="none" w:sz="0" w:space="0" w:color="auto"/>
            <w:left w:val="none" w:sz="0" w:space="0" w:color="auto"/>
            <w:bottom w:val="none" w:sz="0" w:space="0" w:color="auto"/>
            <w:right w:val="none" w:sz="0" w:space="0" w:color="auto"/>
          </w:divBdr>
        </w:div>
        <w:div w:id="1093429152">
          <w:marLeft w:val="1714"/>
          <w:marRight w:val="0"/>
          <w:marTop w:val="96"/>
          <w:marBottom w:val="0"/>
          <w:divBdr>
            <w:top w:val="none" w:sz="0" w:space="0" w:color="auto"/>
            <w:left w:val="none" w:sz="0" w:space="0" w:color="auto"/>
            <w:bottom w:val="none" w:sz="0" w:space="0" w:color="auto"/>
            <w:right w:val="none" w:sz="0" w:space="0" w:color="auto"/>
          </w:divBdr>
        </w:div>
      </w:divsChild>
    </w:div>
    <w:div w:id="97257027">
      <w:bodyDiv w:val="1"/>
      <w:marLeft w:val="0"/>
      <w:marRight w:val="0"/>
      <w:marTop w:val="0"/>
      <w:marBottom w:val="0"/>
      <w:divBdr>
        <w:top w:val="none" w:sz="0" w:space="0" w:color="auto"/>
        <w:left w:val="none" w:sz="0" w:space="0" w:color="auto"/>
        <w:bottom w:val="none" w:sz="0" w:space="0" w:color="auto"/>
        <w:right w:val="none" w:sz="0" w:space="0" w:color="auto"/>
      </w:divBdr>
      <w:divsChild>
        <w:div w:id="70199856">
          <w:marLeft w:val="720"/>
          <w:marRight w:val="0"/>
          <w:marTop w:val="240"/>
          <w:marBottom w:val="40"/>
          <w:divBdr>
            <w:top w:val="none" w:sz="0" w:space="0" w:color="auto"/>
            <w:left w:val="none" w:sz="0" w:space="0" w:color="auto"/>
            <w:bottom w:val="none" w:sz="0" w:space="0" w:color="auto"/>
            <w:right w:val="none" w:sz="0" w:space="0" w:color="auto"/>
          </w:divBdr>
        </w:div>
      </w:divsChild>
    </w:div>
    <w:div w:id="142743713">
      <w:bodyDiv w:val="1"/>
      <w:marLeft w:val="0"/>
      <w:marRight w:val="0"/>
      <w:marTop w:val="0"/>
      <w:marBottom w:val="0"/>
      <w:divBdr>
        <w:top w:val="none" w:sz="0" w:space="0" w:color="auto"/>
        <w:left w:val="none" w:sz="0" w:space="0" w:color="auto"/>
        <w:bottom w:val="none" w:sz="0" w:space="0" w:color="auto"/>
        <w:right w:val="none" w:sz="0" w:space="0" w:color="auto"/>
      </w:divBdr>
      <w:divsChild>
        <w:div w:id="1354453251">
          <w:marLeft w:val="965"/>
          <w:marRight w:val="0"/>
          <w:marTop w:val="115"/>
          <w:marBottom w:val="0"/>
          <w:divBdr>
            <w:top w:val="none" w:sz="0" w:space="0" w:color="auto"/>
            <w:left w:val="none" w:sz="0" w:space="0" w:color="auto"/>
            <w:bottom w:val="none" w:sz="0" w:space="0" w:color="auto"/>
            <w:right w:val="none" w:sz="0" w:space="0" w:color="auto"/>
          </w:divBdr>
        </w:div>
        <w:div w:id="1075856119">
          <w:marLeft w:val="965"/>
          <w:marRight w:val="0"/>
          <w:marTop w:val="115"/>
          <w:marBottom w:val="0"/>
          <w:divBdr>
            <w:top w:val="none" w:sz="0" w:space="0" w:color="auto"/>
            <w:left w:val="none" w:sz="0" w:space="0" w:color="auto"/>
            <w:bottom w:val="none" w:sz="0" w:space="0" w:color="auto"/>
            <w:right w:val="none" w:sz="0" w:space="0" w:color="auto"/>
          </w:divBdr>
        </w:div>
      </w:divsChild>
    </w:div>
    <w:div w:id="188957571">
      <w:bodyDiv w:val="1"/>
      <w:marLeft w:val="0"/>
      <w:marRight w:val="0"/>
      <w:marTop w:val="0"/>
      <w:marBottom w:val="0"/>
      <w:divBdr>
        <w:top w:val="none" w:sz="0" w:space="0" w:color="auto"/>
        <w:left w:val="none" w:sz="0" w:space="0" w:color="auto"/>
        <w:bottom w:val="none" w:sz="0" w:space="0" w:color="auto"/>
        <w:right w:val="none" w:sz="0" w:space="0" w:color="auto"/>
      </w:divBdr>
    </w:div>
    <w:div w:id="248851022">
      <w:bodyDiv w:val="1"/>
      <w:marLeft w:val="0"/>
      <w:marRight w:val="0"/>
      <w:marTop w:val="0"/>
      <w:marBottom w:val="0"/>
      <w:divBdr>
        <w:top w:val="none" w:sz="0" w:space="0" w:color="auto"/>
        <w:left w:val="none" w:sz="0" w:space="0" w:color="auto"/>
        <w:bottom w:val="none" w:sz="0" w:space="0" w:color="auto"/>
        <w:right w:val="none" w:sz="0" w:space="0" w:color="auto"/>
      </w:divBdr>
      <w:divsChild>
        <w:div w:id="1449812528">
          <w:marLeft w:val="907"/>
          <w:marRight w:val="0"/>
          <w:marTop w:val="106"/>
          <w:marBottom w:val="0"/>
          <w:divBdr>
            <w:top w:val="none" w:sz="0" w:space="0" w:color="auto"/>
            <w:left w:val="none" w:sz="0" w:space="0" w:color="auto"/>
            <w:bottom w:val="none" w:sz="0" w:space="0" w:color="auto"/>
            <w:right w:val="none" w:sz="0" w:space="0" w:color="auto"/>
          </w:divBdr>
        </w:div>
        <w:div w:id="1022777354">
          <w:marLeft w:val="907"/>
          <w:marRight w:val="0"/>
          <w:marTop w:val="106"/>
          <w:marBottom w:val="0"/>
          <w:divBdr>
            <w:top w:val="none" w:sz="0" w:space="0" w:color="auto"/>
            <w:left w:val="none" w:sz="0" w:space="0" w:color="auto"/>
            <w:bottom w:val="none" w:sz="0" w:space="0" w:color="auto"/>
            <w:right w:val="none" w:sz="0" w:space="0" w:color="auto"/>
          </w:divBdr>
        </w:div>
      </w:divsChild>
    </w:div>
    <w:div w:id="334693776">
      <w:bodyDiv w:val="1"/>
      <w:marLeft w:val="0"/>
      <w:marRight w:val="0"/>
      <w:marTop w:val="0"/>
      <w:marBottom w:val="0"/>
      <w:divBdr>
        <w:top w:val="none" w:sz="0" w:space="0" w:color="auto"/>
        <w:left w:val="none" w:sz="0" w:space="0" w:color="auto"/>
        <w:bottom w:val="none" w:sz="0" w:space="0" w:color="auto"/>
        <w:right w:val="none" w:sz="0" w:space="0" w:color="auto"/>
      </w:divBdr>
      <w:divsChild>
        <w:div w:id="1489009803">
          <w:marLeft w:val="1714"/>
          <w:marRight w:val="0"/>
          <w:marTop w:val="96"/>
          <w:marBottom w:val="0"/>
          <w:divBdr>
            <w:top w:val="none" w:sz="0" w:space="0" w:color="auto"/>
            <w:left w:val="none" w:sz="0" w:space="0" w:color="auto"/>
            <w:bottom w:val="none" w:sz="0" w:space="0" w:color="auto"/>
            <w:right w:val="none" w:sz="0" w:space="0" w:color="auto"/>
          </w:divBdr>
        </w:div>
      </w:divsChild>
    </w:div>
    <w:div w:id="1109932804">
      <w:bodyDiv w:val="1"/>
      <w:marLeft w:val="0"/>
      <w:marRight w:val="0"/>
      <w:marTop w:val="0"/>
      <w:marBottom w:val="0"/>
      <w:divBdr>
        <w:top w:val="none" w:sz="0" w:space="0" w:color="auto"/>
        <w:left w:val="none" w:sz="0" w:space="0" w:color="auto"/>
        <w:bottom w:val="none" w:sz="0" w:space="0" w:color="auto"/>
        <w:right w:val="none" w:sz="0" w:space="0" w:color="auto"/>
      </w:divBdr>
      <w:divsChild>
        <w:div w:id="1738671790">
          <w:marLeft w:val="907"/>
          <w:marRight w:val="0"/>
          <w:marTop w:val="115"/>
          <w:marBottom w:val="0"/>
          <w:divBdr>
            <w:top w:val="none" w:sz="0" w:space="0" w:color="auto"/>
            <w:left w:val="none" w:sz="0" w:space="0" w:color="auto"/>
            <w:bottom w:val="none" w:sz="0" w:space="0" w:color="auto"/>
            <w:right w:val="none" w:sz="0" w:space="0" w:color="auto"/>
          </w:divBdr>
        </w:div>
      </w:divsChild>
    </w:div>
    <w:div w:id="1217668367">
      <w:bodyDiv w:val="1"/>
      <w:marLeft w:val="0"/>
      <w:marRight w:val="0"/>
      <w:marTop w:val="0"/>
      <w:marBottom w:val="0"/>
      <w:divBdr>
        <w:top w:val="none" w:sz="0" w:space="0" w:color="auto"/>
        <w:left w:val="none" w:sz="0" w:space="0" w:color="auto"/>
        <w:bottom w:val="none" w:sz="0" w:space="0" w:color="auto"/>
        <w:right w:val="none" w:sz="0" w:space="0" w:color="auto"/>
      </w:divBdr>
      <w:divsChild>
        <w:div w:id="2070109234">
          <w:marLeft w:val="1714"/>
          <w:marRight w:val="0"/>
          <w:marTop w:val="96"/>
          <w:marBottom w:val="0"/>
          <w:divBdr>
            <w:top w:val="none" w:sz="0" w:space="0" w:color="auto"/>
            <w:left w:val="none" w:sz="0" w:space="0" w:color="auto"/>
            <w:bottom w:val="none" w:sz="0" w:space="0" w:color="auto"/>
            <w:right w:val="none" w:sz="0" w:space="0" w:color="auto"/>
          </w:divBdr>
        </w:div>
        <w:div w:id="275139241">
          <w:marLeft w:val="1714"/>
          <w:marRight w:val="0"/>
          <w:marTop w:val="96"/>
          <w:marBottom w:val="0"/>
          <w:divBdr>
            <w:top w:val="none" w:sz="0" w:space="0" w:color="auto"/>
            <w:left w:val="none" w:sz="0" w:space="0" w:color="auto"/>
            <w:bottom w:val="none" w:sz="0" w:space="0" w:color="auto"/>
            <w:right w:val="none" w:sz="0" w:space="0" w:color="auto"/>
          </w:divBdr>
        </w:div>
        <w:div w:id="1592079983">
          <w:marLeft w:val="1714"/>
          <w:marRight w:val="0"/>
          <w:marTop w:val="96"/>
          <w:marBottom w:val="0"/>
          <w:divBdr>
            <w:top w:val="none" w:sz="0" w:space="0" w:color="auto"/>
            <w:left w:val="none" w:sz="0" w:space="0" w:color="auto"/>
            <w:bottom w:val="none" w:sz="0" w:space="0" w:color="auto"/>
            <w:right w:val="none" w:sz="0" w:space="0" w:color="auto"/>
          </w:divBdr>
        </w:div>
      </w:divsChild>
    </w:div>
    <w:div w:id="2057775757">
      <w:bodyDiv w:val="1"/>
      <w:marLeft w:val="0"/>
      <w:marRight w:val="0"/>
      <w:marTop w:val="0"/>
      <w:marBottom w:val="0"/>
      <w:divBdr>
        <w:top w:val="none" w:sz="0" w:space="0" w:color="auto"/>
        <w:left w:val="none" w:sz="0" w:space="0" w:color="auto"/>
        <w:bottom w:val="none" w:sz="0" w:space="0" w:color="auto"/>
        <w:right w:val="none" w:sz="0" w:space="0" w:color="auto"/>
      </w:divBdr>
      <w:divsChild>
        <w:div w:id="1450512535">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0917-5DF7-4E19-ACFC-C540BD66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2018-05-22T07:29:00Z</cp:lastPrinted>
  <dcterms:created xsi:type="dcterms:W3CDTF">2018-05-27T01:09:00Z</dcterms:created>
  <dcterms:modified xsi:type="dcterms:W3CDTF">2020-07-03T05:42:00Z</dcterms:modified>
</cp:coreProperties>
</file>